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1B9DBB" w14:textId="14FA6186" w:rsidR="00977EDB" w:rsidRPr="00C55016" w:rsidRDefault="006450AD" w:rsidP="00F276E3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55016">
        <w:rPr>
          <w:rFonts w:ascii="Arial" w:eastAsia="Arial" w:hAnsi="Arial" w:cs="Arial"/>
          <w:b/>
          <w:sz w:val="28"/>
          <w:szCs w:val="28"/>
        </w:rPr>
        <w:t xml:space="preserve">EDITAL Nº </w:t>
      </w:r>
      <w:r w:rsidR="00FC00A6" w:rsidRPr="00C55016">
        <w:rPr>
          <w:rFonts w:ascii="Arial" w:eastAsia="Arial" w:hAnsi="Arial" w:cs="Arial"/>
          <w:b/>
          <w:sz w:val="28"/>
          <w:szCs w:val="28"/>
        </w:rPr>
        <w:t>0</w:t>
      </w:r>
      <w:r w:rsidR="00DC7BED">
        <w:rPr>
          <w:rFonts w:ascii="Arial" w:eastAsia="Arial" w:hAnsi="Arial" w:cs="Arial"/>
          <w:b/>
          <w:sz w:val="28"/>
          <w:szCs w:val="28"/>
        </w:rPr>
        <w:t>11</w:t>
      </w:r>
      <w:r w:rsidRPr="00C55016">
        <w:rPr>
          <w:rFonts w:ascii="Arial" w:eastAsia="Arial" w:hAnsi="Arial" w:cs="Arial"/>
          <w:b/>
          <w:sz w:val="28"/>
          <w:szCs w:val="28"/>
        </w:rPr>
        <w:t>/2024</w:t>
      </w:r>
    </w:p>
    <w:p w14:paraId="4E7F003A" w14:textId="77777777" w:rsidR="00977EDB" w:rsidRPr="00F276E3" w:rsidRDefault="00977EDB" w:rsidP="00F276E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9387D1F" w14:textId="7A9A7EC6" w:rsidR="00977EDB" w:rsidRPr="00460D55" w:rsidRDefault="006450AD" w:rsidP="00F276E3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460D55">
        <w:rPr>
          <w:rFonts w:ascii="Arial" w:eastAsia="Arial" w:hAnsi="Arial" w:cs="Arial"/>
          <w:b/>
          <w:sz w:val="20"/>
          <w:szCs w:val="20"/>
        </w:rPr>
        <w:t xml:space="preserve">EDITAL DE PROCESSO SELETIVO SIMPLIFICADO PARA A CONTRATAÇÃO EMERGENCIAL DE </w:t>
      </w:r>
      <w:r w:rsidR="00460D55" w:rsidRPr="00460D55">
        <w:rPr>
          <w:rFonts w:ascii="Arial" w:eastAsia="Arial" w:hAnsi="Arial" w:cs="Arial"/>
          <w:b/>
          <w:sz w:val="20"/>
          <w:szCs w:val="20"/>
        </w:rPr>
        <w:t>OPERADOR DE MÁQUINAS</w:t>
      </w:r>
      <w:r w:rsidR="00D05212" w:rsidRPr="00460D55">
        <w:rPr>
          <w:rFonts w:ascii="Arial" w:eastAsia="Arial" w:hAnsi="Arial" w:cs="Arial"/>
          <w:b/>
          <w:sz w:val="20"/>
          <w:szCs w:val="20"/>
        </w:rPr>
        <w:t xml:space="preserve"> </w:t>
      </w:r>
      <w:r w:rsidR="00C105B1" w:rsidRPr="00460D55">
        <w:rPr>
          <w:rFonts w:ascii="Arial" w:eastAsia="Arial" w:hAnsi="Arial" w:cs="Arial"/>
          <w:b/>
          <w:sz w:val="20"/>
          <w:szCs w:val="20"/>
        </w:rPr>
        <w:t>PARA</w:t>
      </w:r>
      <w:r w:rsidRPr="00460D55">
        <w:rPr>
          <w:rFonts w:ascii="Arial" w:eastAsia="Arial" w:hAnsi="Arial" w:cs="Arial"/>
          <w:b/>
          <w:sz w:val="20"/>
          <w:szCs w:val="20"/>
        </w:rPr>
        <w:t xml:space="preserve"> A </w:t>
      </w:r>
      <w:r w:rsidR="00FC00A6" w:rsidRPr="00460D55">
        <w:rPr>
          <w:rFonts w:ascii="Arial" w:eastAsia="Arial" w:hAnsi="Arial" w:cs="Arial"/>
          <w:b/>
          <w:sz w:val="20"/>
          <w:szCs w:val="20"/>
        </w:rPr>
        <w:t xml:space="preserve">SECRETARIA MUNICIPAL DE </w:t>
      </w:r>
      <w:r w:rsidR="00460D55" w:rsidRPr="00460D55">
        <w:rPr>
          <w:rFonts w:ascii="Arial" w:eastAsia="Arial" w:hAnsi="Arial" w:cs="Arial"/>
          <w:b/>
          <w:sz w:val="20"/>
          <w:szCs w:val="20"/>
        </w:rPr>
        <w:t>AGRICULTURA</w:t>
      </w:r>
      <w:r w:rsidRPr="00460D5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724F61E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30028716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A Secretaria Municipal de Administração e Recursos Humanos de Rosário do Sul, no uso de suas atribuições legais:</w:t>
      </w:r>
    </w:p>
    <w:p w14:paraId="6C051495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19F37DCF" w14:textId="7871B1E9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Considerando a necessidade de efetuar a contratação de </w:t>
      </w:r>
      <w:r w:rsidR="00460D55" w:rsidRPr="00460D5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01 (um) Operador de </w:t>
      </w:r>
      <w:r w:rsidR="00460D55" w:rsidRPr="00460D5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</w:t>
      </w:r>
      <w:r w:rsidR="00460D55" w:rsidRPr="00460D5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áquinas</w:t>
      </w:r>
      <w:r w:rsidRPr="00F276E3">
        <w:rPr>
          <w:rFonts w:ascii="Arial" w:eastAsia="Arial" w:hAnsi="Arial" w:cs="Arial"/>
          <w:bCs/>
          <w:sz w:val="22"/>
          <w:szCs w:val="22"/>
        </w:rPr>
        <w:t>,</w:t>
      </w:r>
      <w:r w:rsidRPr="00F276E3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76E3">
        <w:rPr>
          <w:rFonts w:ascii="Arial" w:eastAsia="Arial" w:hAnsi="Arial" w:cs="Arial"/>
          <w:sz w:val="22"/>
          <w:szCs w:val="22"/>
        </w:rPr>
        <w:t xml:space="preserve">para atendimento de necessidade temporária de excepcional interesse público da </w:t>
      </w:r>
      <w:bookmarkStart w:id="0" w:name="_Hlk161211274"/>
      <w:r w:rsidRPr="00F276E3">
        <w:rPr>
          <w:rFonts w:ascii="Arial" w:eastAsia="Arial" w:hAnsi="Arial" w:cs="Arial"/>
          <w:sz w:val="22"/>
          <w:szCs w:val="22"/>
        </w:rPr>
        <w:t xml:space="preserve">Secretaria Municipal </w:t>
      </w:r>
      <w:r w:rsidR="00D05212" w:rsidRPr="00F276E3">
        <w:rPr>
          <w:rFonts w:ascii="Arial" w:eastAsia="Arial" w:hAnsi="Arial" w:cs="Arial"/>
          <w:sz w:val="22"/>
          <w:szCs w:val="22"/>
        </w:rPr>
        <w:t xml:space="preserve">de </w:t>
      </w:r>
      <w:bookmarkEnd w:id="0"/>
      <w:r w:rsidR="00460D55">
        <w:rPr>
          <w:rFonts w:ascii="Arial" w:eastAsia="Arial" w:hAnsi="Arial" w:cs="Arial"/>
          <w:sz w:val="22"/>
          <w:szCs w:val="22"/>
        </w:rPr>
        <w:t>Agricultura</w:t>
      </w:r>
      <w:r w:rsidRPr="00F276E3">
        <w:rPr>
          <w:rFonts w:ascii="Arial" w:eastAsia="Arial" w:hAnsi="Arial" w:cs="Arial"/>
          <w:sz w:val="22"/>
          <w:szCs w:val="22"/>
        </w:rPr>
        <w:t>.</w:t>
      </w:r>
    </w:p>
    <w:p w14:paraId="2D2E3469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609D5B30" w14:textId="68C0036E" w:rsidR="00977EDB" w:rsidRPr="0073121C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73121C">
        <w:rPr>
          <w:rFonts w:ascii="Arial" w:eastAsia="Arial" w:hAnsi="Arial" w:cs="Arial"/>
          <w:sz w:val="22"/>
          <w:szCs w:val="22"/>
        </w:rPr>
        <w:t xml:space="preserve">Observa-se que a contratação de pessoal por tempo determinado, para atender necessidade temporária de excepcional interesse público, está fundamentada no inciso IX do artigo 37 da Constituição Federal, e em conformidade com os artigos 235 a 239 da Lei Municipal nº 1.685/1994, com o Decreto Municipal nº 052 de 03 de setembro de 2012 e </w:t>
      </w:r>
      <w:r w:rsidR="0073121C" w:rsidRPr="0073121C">
        <w:rPr>
          <w:rFonts w:ascii="Arial" w:hAnsi="Arial" w:cs="Arial"/>
          <w:sz w:val="22"/>
          <w:szCs w:val="22"/>
        </w:rPr>
        <w:t>Lei Municipal nº 4.324, de 27 de março de 2024</w:t>
      </w:r>
      <w:r w:rsidR="0073121C" w:rsidRPr="0073121C">
        <w:rPr>
          <w:rFonts w:ascii="Arial" w:eastAsia="Arial" w:hAnsi="Arial" w:cs="Arial"/>
          <w:sz w:val="22"/>
          <w:szCs w:val="22"/>
        </w:rPr>
        <w:t xml:space="preserve">. </w:t>
      </w:r>
    </w:p>
    <w:p w14:paraId="0FC01F60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58805EAB" w14:textId="429E655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Torna público que estarão abertas as inscrições ao Processo Seletivo Simplificado para admissão em caráter temporário – </w:t>
      </w:r>
      <w:proofErr w:type="spellStart"/>
      <w:r w:rsidRPr="00F276E3">
        <w:rPr>
          <w:rFonts w:ascii="Arial" w:eastAsia="Arial" w:hAnsi="Arial" w:cs="Arial"/>
          <w:sz w:val="22"/>
          <w:szCs w:val="22"/>
        </w:rPr>
        <w:t>ACT</w:t>
      </w:r>
      <w:proofErr w:type="spellEnd"/>
      <w:r w:rsidRPr="00F276E3">
        <w:rPr>
          <w:rFonts w:ascii="Arial" w:eastAsia="Arial" w:hAnsi="Arial" w:cs="Arial"/>
          <w:sz w:val="22"/>
          <w:szCs w:val="22"/>
        </w:rPr>
        <w:t xml:space="preserve">, visando atender </w:t>
      </w:r>
      <w:r w:rsidR="00DC7DEA" w:rsidRPr="00F276E3">
        <w:rPr>
          <w:rFonts w:ascii="Arial" w:eastAsia="Arial" w:hAnsi="Arial" w:cs="Arial"/>
          <w:sz w:val="22"/>
          <w:szCs w:val="22"/>
        </w:rPr>
        <w:t>à</w:t>
      </w:r>
      <w:r w:rsidRPr="00F276E3">
        <w:rPr>
          <w:rFonts w:ascii="Arial" w:eastAsia="Arial" w:hAnsi="Arial" w:cs="Arial"/>
          <w:sz w:val="22"/>
          <w:szCs w:val="22"/>
        </w:rPr>
        <w:t xml:space="preserve"> necessidade temporária de excepcional interesse público da </w:t>
      </w:r>
      <w:r w:rsidR="00DC2C52" w:rsidRPr="00F276E3">
        <w:rPr>
          <w:rFonts w:ascii="Arial" w:eastAsia="Arial" w:hAnsi="Arial" w:cs="Arial"/>
          <w:sz w:val="22"/>
          <w:szCs w:val="22"/>
        </w:rPr>
        <w:t xml:space="preserve">Secretaria Municipal de </w:t>
      </w:r>
      <w:r w:rsidR="0073121C">
        <w:rPr>
          <w:rFonts w:ascii="Arial" w:eastAsia="Arial" w:hAnsi="Arial" w:cs="Arial"/>
          <w:sz w:val="22"/>
          <w:szCs w:val="22"/>
        </w:rPr>
        <w:t>Agricultura</w:t>
      </w:r>
      <w:r w:rsidRPr="00F276E3">
        <w:rPr>
          <w:rFonts w:ascii="Arial" w:eastAsia="Arial" w:hAnsi="Arial" w:cs="Arial"/>
          <w:sz w:val="22"/>
          <w:szCs w:val="22"/>
        </w:rPr>
        <w:t>, o qual será regido pelas instruções contidas neste Edital.</w:t>
      </w:r>
    </w:p>
    <w:p w14:paraId="4FBCBA2F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163F84C7" w14:textId="458EEA56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O Edital se encontra disponibilizado na Secretaria Municipal de Administração, no site </w:t>
      </w:r>
      <w:hyperlink r:id="rId9">
        <w:r w:rsidRPr="00F276E3">
          <w:rPr>
            <w:rFonts w:ascii="Arial" w:eastAsia="Arial" w:hAnsi="Arial" w:cs="Arial"/>
            <w:color w:val="0000FF"/>
            <w:sz w:val="22"/>
            <w:szCs w:val="22"/>
            <w:u w:val="single"/>
          </w:rPr>
          <w:t>www.rosariodosul.rs.gov.br</w:t>
        </w:r>
      </w:hyperlink>
      <w:r w:rsidRPr="00F276E3">
        <w:rPr>
          <w:rFonts w:ascii="Arial" w:eastAsia="Arial" w:hAnsi="Arial" w:cs="Arial"/>
          <w:sz w:val="22"/>
          <w:szCs w:val="22"/>
        </w:rPr>
        <w:t>, no mural oficial localizado  no saguão do prédio da Prefeitura, sito na Rua Amaro Souto, 2203, Centro, nesta cidade.</w:t>
      </w:r>
    </w:p>
    <w:p w14:paraId="16C0C72D" w14:textId="77777777" w:rsidR="005C5073" w:rsidRPr="00F276E3" w:rsidRDefault="005C5073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375553AF" w14:textId="77777777" w:rsidR="00977EDB" w:rsidRPr="00F276E3" w:rsidRDefault="006450AD" w:rsidP="00F276E3">
      <w:pPr>
        <w:ind w:firstLine="1133"/>
        <w:jc w:val="both"/>
        <w:rPr>
          <w:rFonts w:ascii="Arial" w:eastAsia="Arial" w:hAnsi="Arial" w:cs="Arial"/>
          <w:b/>
          <w:sz w:val="22"/>
          <w:szCs w:val="22"/>
        </w:rPr>
      </w:pPr>
      <w:r w:rsidRPr="00F276E3">
        <w:rPr>
          <w:rFonts w:ascii="Arial" w:eastAsia="Arial" w:hAnsi="Arial" w:cs="Arial"/>
          <w:b/>
          <w:sz w:val="22"/>
          <w:szCs w:val="22"/>
        </w:rPr>
        <w:t>DAS VAGAS, REMUNERAÇÃO, CARGA HORÁRIA E LOCAIS DE ATUAÇÃO:</w:t>
      </w:r>
    </w:p>
    <w:p w14:paraId="5F782D00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20633D55" w14:textId="66A9B9A0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As (Os) candidatas(os) concorrerão às vagas para a função conforme abaixo descrito, com a respectiva carga horária e remuneração a que faz jus, bem como, o local de atuação correspondente, </w:t>
      </w:r>
      <w:r w:rsidRPr="00F276E3">
        <w:rPr>
          <w:rFonts w:ascii="Arial" w:eastAsia="Arial" w:hAnsi="Arial" w:cs="Arial"/>
          <w:b/>
          <w:bCs/>
          <w:sz w:val="22"/>
          <w:szCs w:val="22"/>
        </w:rPr>
        <w:t xml:space="preserve">pelo prazo de </w:t>
      </w:r>
      <w:r w:rsidR="00DC2C52" w:rsidRPr="00F276E3">
        <w:rPr>
          <w:rFonts w:ascii="Arial" w:eastAsia="Arial" w:hAnsi="Arial" w:cs="Arial"/>
          <w:b/>
          <w:bCs/>
          <w:sz w:val="22"/>
          <w:szCs w:val="22"/>
        </w:rPr>
        <w:t>06 (seis) meses</w:t>
      </w:r>
      <w:r w:rsidRPr="00F276E3">
        <w:rPr>
          <w:rFonts w:ascii="Arial" w:eastAsia="Arial" w:hAnsi="Arial" w:cs="Arial"/>
          <w:sz w:val="22"/>
          <w:szCs w:val="22"/>
        </w:rPr>
        <w:t xml:space="preserve">, conforme interesse público, nos termos da Lei  Municipal nº </w:t>
      </w:r>
      <w:r w:rsidR="006C1BC0" w:rsidRPr="00F276E3">
        <w:rPr>
          <w:rFonts w:ascii="Arial" w:eastAsia="Arial" w:hAnsi="Arial" w:cs="Arial"/>
          <w:sz w:val="22"/>
          <w:szCs w:val="22"/>
        </w:rPr>
        <w:t>4.32</w:t>
      </w:r>
      <w:r w:rsidR="0073121C">
        <w:rPr>
          <w:rFonts w:ascii="Arial" w:eastAsia="Arial" w:hAnsi="Arial" w:cs="Arial"/>
          <w:sz w:val="22"/>
          <w:szCs w:val="22"/>
        </w:rPr>
        <w:t>4</w:t>
      </w:r>
      <w:r w:rsidR="006C1BC0" w:rsidRPr="00F276E3">
        <w:rPr>
          <w:rFonts w:ascii="Arial" w:eastAsia="Arial" w:hAnsi="Arial" w:cs="Arial"/>
          <w:sz w:val="22"/>
          <w:szCs w:val="22"/>
        </w:rPr>
        <w:t>/2024</w:t>
      </w:r>
      <w:r w:rsidRPr="00F276E3">
        <w:rPr>
          <w:rFonts w:ascii="Arial" w:eastAsia="Arial" w:hAnsi="Arial" w:cs="Arial"/>
          <w:sz w:val="22"/>
          <w:szCs w:val="22"/>
        </w:rPr>
        <w:t>.</w:t>
      </w:r>
    </w:p>
    <w:p w14:paraId="1A34A1AD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091B18E3" w14:textId="2400AC31" w:rsidR="00977EDB" w:rsidRPr="0073121C" w:rsidRDefault="006450AD" w:rsidP="0073121C">
      <w:pPr>
        <w:ind w:firstLine="2268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– </w:t>
      </w:r>
      <w:r w:rsidRPr="00F276E3">
        <w:rPr>
          <w:rFonts w:ascii="Arial" w:eastAsia="Arial" w:hAnsi="Arial" w:cs="Arial"/>
          <w:b/>
          <w:bCs/>
          <w:sz w:val="22"/>
          <w:szCs w:val="22"/>
        </w:rPr>
        <w:t>0</w:t>
      </w:r>
      <w:r w:rsidR="0073121C">
        <w:rPr>
          <w:rFonts w:ascii="Arial" w:eastAsia="Arial" w:hAnsi="Arial" w:cs="Arial"/>
          <w:b/>
          <w:bCs/>
          <w:sz w:val="22"/>
          <w:szCs w:val="22"/>
        </w:rPr>
        <w:t>1</w:t>
      </w:r>
      <w:r w:rsidRPr="00F276E3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 w:rsidR="0073121C">
        <w:rPr>
          <w:rFonts w:ascii="Arial" w:eastAsia="Arial" w:hAnsi="Arial" w:cs="Arial"/>
          <w:b/>
          <w:bCs/>
          <w:sz w:val="22"/>
          <w:szCs w:val="22"/>
        </w:rPr>
        <w:t>uma</w:t>
      </w:r>
      <w:r w:rsidRPr="00F276E3">
        <w:rPr>
          <w:rFonts w:ascii="Arial" w:eastAsia="Arial" w:hAnsi="Arial" w:cs="Arial"/>
          <w:b/>
          <w:bCs/>
          <w:sz w:val="22"/>
          <w:szCs w:val="22"/>
        </w:rPr>
        <w:t>) vaga</w:t>
      </w:r>
      <w:r w:rsidRPr="00F276E3">
        <w:rPr>
          <w:rFonts w:ascii="Arial" w:eastAsia="Arial" w:hAnsi="Arial" w:cs="Arial"/>
          <w:sz w:val="22"/>
          <w:szCs w:val="22"/>
        </w:rPr>
        <w:t xml:space="preserve"> para a função de </w:t>
      </w:r>
      <w:r w:rsidR="0073121C">
        <w:rPr>
          <w:rFonts w:ascii="Arial" w:eastAsia="Arial" w:hAnsi="Arial" w:cs="Arial"/>
          <w:b/>
          <w:bCs/>
          <w:sz w:val="22"/>
          <w:szCs w:val="22"/>
        </w:rPr>
        <w:t>Operador de Máquinas</w:t>
      </w:r>
      <w:r w:rsidRPr="00F276E3">
        <w:rPr>
          <w:rFonts w:ascii="Arial" w:eastAsia="Arial" w:hAnsi="Arial" w:cs="Arial"/>
          <w:sz w:val="22"/>
          <w:szCs w:val="22"/>
        </w:rPr>
        <w:t xml:space="preserve">, com carga horária de </w:t>
      </w:r>
      <w:r w:rsidR="006C1BC0" w:rsidRPr="00F276E3">
        <w:rPr>
          <w:rFonts w:ascii="Arial" w:eastAsia="Arial" w:hAnsi="Arial" w:cs="Arial"/>
          <w:b/>
          <w:bCs/>
          <w:sz w:val="22"/>
          <w:szCs w:val="22"/>
        </w:rPr>
        <w:t>44</w:t>
      </w:r>
      <w:r w:rsidRPr="00F276E3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 w:rsidR="006C1BC0" w:rsidRPr="00F276E3">
        <w:rPr>
          <w:rFonts w:ascii="Arial" w:eastAsia="Arial" w:hAnsi="Arial" w:cs="Arial"/>
          <w:b/>
          <w:bCs/>
          <w:sz w:val="22"/>
          <w:szCs w:val="22"/>
        </w:rPr>
        <w:t>quarenta e quatro</w:t>
      </w:r>
      <w:r w:rsidRPr="00F276E3">
        <w:rPr>
          <w:rFonts w:ascii="Arial" w:eastAsia="Arial" w:hAnsi="Arial" w:cs="Arial"/>
          <w:b/>
          <w:bCs/>
          <w:sz w:val="22"/>
          <w:szCs w:val="22"/>
        </w:rPr>
        <w:t>) semanais</w:t>
      </w:r>
      <w:r w:rsidRPr="00F276E3">
        <w:rPr>
          <w:rFonts w:ascii="Arial" w:eastAsia="Arial" w:hAnsi="Arial" w:cs="Arial"/>
          <w:sz w:val="22"/>
          <w:szCs w:val="22"/>
        </w:rPr>
        <w:t xml:space="preserve">, percebendo uma remuneração de </w:t>
      </w:r>
      <w:r w:rsidR="0073121C" w:rsidRPr="0073121C">
        <w:rPr>
          <w:rFonts w:ascii="Arial" w:eastAsia="Arial" w:hAnsi="Arial" w:cs="Arial"/>
          <w:b/>
          <w:bCs/>
          <w:sz w:val="22"/>
          <w:szCs w:val="22"/>
        </w:rPr>
        <w:t>R$</w:t>
      </w:r>
      <w:r w:rsidR="0073121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3121C" w:rsidRPr="0073121C">
        <w:rPr>
          <w:rFonts w:ascii="Arial" w:eastAsia="Arial" w:hAnsi="Arial" w:cs="Arial"/>
          <w:b/>
          <w:bCs/>
          <w:sz w:val="22"/>
          <w:szCs w:val="22"/>
        </w:rPr>
        <w:t>1.291,30 (</w:t>
      </w:r>
      <w:r w:rsidR="0073121C">
        <w:rPr>
          <w:rFonts w:ascii="Arial" w:eastAsia="Arial" w:hAnsi="Arial" w:cs="Arial"/>
          <w:b/>
          <w:bCs/>
          <w:sz w:val="22"/>
          <w:szCs w:val="22"/>
        </w:rPr>
        <w:t xml:space="preserve">um </w:t>
      </w:r>
      <w:r w:rsidR="0073121C" w:rsidRPr="0073121C">
        <w:rPr>
          <w:rFonts w:ascii="Arial" w:eastAsia="Arial" w:hAnsi="Arial" w:cs="Arial"/>
          <w:b/>
          <w:bCs/>
          <w:sz w:val="22"/>
          <w:szCs w:val="22"/>
        </w:rPr>
        <w:t xml:space="preserve">mil </w:t>
      </w:r>
      <w:r w:rsidR="0073121C">
        <w:rPr>
          <w:rFonts w:ascii="Arial" w:eastAsia="Arial" w:hAnsi="Arial" w:cs="Arial"/>
          <w:b/>
          <w:bCs/>
          <w:sz w:val="22"/>
          <w:szCs w:val="22"/>
        </w:rPr>
        <w:t xml:space="preserve">e </w:t>
      </w:r>
      <w:r w:rsidR="0073121C" w:rsidRPr="0073121C">
        <w:rPr>
          <w:rFonts w:ascii="Arial" w:eastAsia="Arial" w:hAnsi="Arial" w:cs="Arial"/>
          <w:b/>
          <w:bCs/>
          <w:sz w:val="22"/>
          <w:szCs w:val="22"/>
        </w:rPr>
        <w:t>duzentos e noventa e um</w:t>
      </w:r>
      <w:r w:rsidR="0073121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3121C" w:rsidRPr="0073121C">
        <w:rPr>
          <w:rFonts w:ascii="Arial" w:eastAsia="Arial" w:hAnsi="Arial" w:cs="Arial"/>
          <w:b/>
          <w:bCs/>
          <w:sz w:val="22"/>
          <w:szCs w:val="22"/>
        </w:rPr>
        <w:t>reais e trinta centavos)</w:t>
      </w:r>
      <w:r w:rsidRPr="00F276E3">
        <w:rPr>
          <w:rFonts w:ascii="Arial" w:eastAsia="Arial" w:hAnsi="Arial" w:cs="Arial"/>
          <w:b/>
          <w:bCs/>
          <w:sz w:val="22"/>
          <w:szCs w:val="22"/>
        </w:rPr>
        <w:t>, além da complementação</w:t>
      </w:r>
      <w:r w:rsidR="003A4E05">
        <w:rPr>
          <w:rFonts w:ascii="Arial" w:eastAsia="Arial" w:hAnsi="Arial" w:cs="Arial"/>
          <w:b/>
          <w:bCs/>
          <w:sz w:val="22"/>
          <w:szCs w:val="22"/>
        </w:rPr>
        <w:t xml:space="preserve"> constitucional</w:t>
      </w:r>
      <w:r w:rsidR="006C1BC0" w:rsidRPr="00F276E3">
        <w:rPr>
          <w:rFonts w:ascii="Arial" w:eastAsia="Arial" w:hAnsi="Arial" w:cs="Arial"/>
          <w:b/>
          <w:bCs/>
          <w:sz w:val="22"/>
          <w:szCs w:val="22"/>
        </w:rPr>
        <w:t xml:space="preserve"> e </w:t>
      </w:r>
      <w:r w:rsidR="00602C25">
        <w:rPr>
          <w:rFonts w:ascii="Arial" w:eastAsia="Arial" w:hAnsi="Arial" w:cs="Arial"/>
          <w:b/>
          <w:bCs/>
          <w:sz w:val="22"/>
          <w:szCs w:val="22"/>
        </w:rPr>
        <w:t xml:space="preserve">do </w:t>
      </w:r>
      <w:r w:rsidR="006C1BC0" w:rsidRPr="00F276E3">
        <w:rPr>
          <w:rFonts w:ascii="Arial" w:eastAsia="Arial" w:hAnsi="Arial" w:cs="Arial"/>
          <w:b/>
          <w:bCs/>
          <w:sz w:val="22"/>
          <w:szCs w:val="22"/>
        </w:rPr>
        <w:t xml:space="preserve">adicional de insalubridade </w:t>
      </w:r>
      <w:r w:rsidR="00D708ED" w:rsidRPr="00F276E3">
        <w:rPr>
          <w:rFonts w:ascii="Arial" w:eastAsia="Arial" w:hAnsi="Arial" w:cs="Arial"/>
          <w:b/>
          <w:bCs/>
          <w:sz w:val="22"/>
          <w:szCs w:val="22"/>
        </w:rPr>
        <w:t>em grau máximo (40%)</w:t>
      </w:r>
      <w:r w:rsidRPr="00F276E3">
        <w:rPr>
          <w:rFonts w:ascii="Arial" w:eastAsia="Arial" w:hAnsi="Arial" w:cs="Arial"/>
          <w:b/>
          <w:bCs/>
          <w:sz w:val="22"/>
          <w:szCs w:val="22"/>
        </w:rPr>
        <w:t>,</w:t>
      </w:r>
      <w:r w:rsidRPr="00F276E3">
        <w:rPr>
          <w:rFonts w:ascii="Arial" w:eastAsia="Arial" w:hAnsi="Arial" w:cs="Arial"/>
          <w:sz w:val="22"/>
          <w:szCs w:val="22"/>
        </w:rPr>
        <w:t xml:space="preserve"> para atuar junto a Secretaria Municipal de </w:t>
      </w:r>
      <w:r w:rsidR="0073121C">
        <w:rPr>
          <w:rFonts w:ascii="Arial" w:eastAsia="Arial" w:hAnsi="Arial" w:cs="Arial"/>
          <w:sz w:val="22"/>
          <w:szCs w:val="22"/>
        </w:rPr>
        <w:t>Agricultura.</w:t>
      </w:r>
    </w:p>
    <w:p w14:paraId="6F9680F2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2D2F0C13" w14:textId="77777777" w:rsidR="00DC3523" w:rsidRPr="00F276E3" w:rsidRDefault="00DC3523" w:rsidP="00F276E3">
      <w:pPr>
        <w:tabs>
          <w:tab w:val="left" w:pos="2127"/>
        </w:tabs>
        <w:jc w:val="center"/>
        <w:rPr>
          <w:rFonts w:ascii="Arial" w:hAnsi="Arial" w:cs="Arial"/>
          <w:sz w:val="22"/>
          <w:szCs w:val="22"/>
        </w:rPr>
      </w:pPr>
      <w:r w:rsidRPr="00F276E3">
        <w:rPr>
          <w:rFonts w:ascii="Arial" w:hAnsi="Arial" w:cs="Arial"/>
          <w:b/>
          <w:bCs/>
          <w:sz w:val="22"/>
          <w:szCs w:val="22"/>
        </w:rPr>
        <w:t>ATENÇÃO</w:t>
      </w:r>
    </w:p>
    <w:p w14:paraId="00EF02D5" w14:textId="77777777" w:rsidR="00DC3523" w:rsidRPr="00F276E3" w:rsidRDefault="00DC3523" w:rsidP="00F276E3">
      <w:pPr>
        <w:tabs>
          <w:tab w:val="left" w:pos="2127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C4C5541" w14:textId="21C8E89A" w:rsidR="00DC3523" w:rsidRPr="00F276E3" w:rsidRDefault="00DC3523" w:rsidP="00F276E3">
      <w:pPr>
        <w:tabs>
          <w:tab w:val="left" w:pos="212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276E3">
        <w:rPr>
          <w:rFonts w:ascii="Arial" w:hAnsi="Arial" w:cs="Arial"/>
          <w:b/>
          <w:bCs/>
          <w:sz w:val="22"/>
          <w:szCs w:val="22"/>
        </w:rPr>
        <w:t xml:space="preserve">Devido à natureza dos serviços prestados pela Secretaria Municipal de </w:t>
      </w:r>
      <w:r w:rsidR="003A4E05">
        <w:rPr>
          <w:rFonts w:ascii="Arial" w:hAnsi="Arial" w:cs="Arial"/>
          <w:b/>
          <w:bCs/>
          <w:sz w:val="22"/>
          <w:szCs w:val="22"/>
        </w:rPr>
        <w:t>Agricultura</w:t>
      </w:r>
      <w:r w:rsidRPr="00F276E3">
        <w:rPr>
          <w:rFonts w:ascii="Arial" w:hAnsi="Arial" w:cs="Arial"/>
          <w:b/>
          <w:bCs/>
          <w:sz w:val="22"/>
          <w:szCs w:val="22"/>
        </w:rPr>
        <w:t>, os selecionados e contratados realizar</w:t>
      </w:r>
      <w:r w:rsidR="00602C25">
        <w:rPr>
          <w:rFonts w:ascii="Arial" w:hAnsi="Arial" w:cs="Arial"/>
          <w:b/>
          <w:bCs/>
          <w:sz w:val="22"/>
          <w:szCs w:val="22"/>
        </w:rPr>
        <w:t>ão</w:t>
      </w:r>
      <w:r w:rsidRPr="00F276E3">
        <w:rPr>
          <w:rFonts w:ascii="Arial" w:hAnsi="Arial" w:cs="Arial"/>
          <w:b/>
          <w:bCs/>
          <w:sz w:val="22"/>
          <w:szCs w:val="22"/>
        </w:rPr>
        <w:t xml:space="preserve"> suas atividades de sua função de </w:t>
      </w:r>
      <w:r w:rsidR="003A4E05">
        <w:rPr>
          <w:rFonts w:ascii="Arial" w:hAnsi="Arial" w:cs="Arial"/>
          <w:b/>
          <w:bCs/>
          <w:sz w:val="22"/>
          <w:szCs w:val="22"/>
        </w:rPr>
        <w:t>Operador de Máquinas</w:t>
      </w:r>
      <w:r w:rsidRPr="00F276E3">
        <w:rPr>
          <w:rFonts w:ascii="Arial" w:hAnsi="Arial" w:cs="Arial"/>
          <w:b/>
          <w:bCs/>
          <w:sz w:val="22"/>
          <w:szCs w:val="22"/>
        </w:rPr>
        <w:t xml:space="preserve"> em zona rural, fora do perímetro urbano do Município, inclusive, tendo que pernoitar no local da atividade/serviço, em caráter ordinário e regular, </w:t>
      </w:r>
      <w:r w:rsidR="00525542" w:rsidRPr="00F276E3">
        <w:rPr>
          <w:rFonts w:ascii="Arial" w:hAnsi="Arial" w:cs="Arial"/>
          <w:b/>
          <w:bCs/>
          <w:sz w:val="22"/>
          <w:szCs w:val="22"/>
        </w:rPr>
        <w:t xml:space="preserve">e, também, </w:t>
      </w:r>
      <w:r w:rsidRPr="00F276E3">
        <w:rPr>
          <w:rFonts w:ascii="Arial" w:hAnsi="Arial" w:cs="Arial"/>
          <w:b/>
          <w:bCs/>
          <w:sz w:val="22"/>
          <w:szCs w:val="22"/>
        </w:rPr>
        <w:t>por períodos prolongados, ou seja, o</w:t>
      </w:r>
      <w:r w:rsidR="00525542" w:rsidRPr="00F276E3">
        <w:rPr>
          <w:rFonts w:ascii="Arial" w:hAnsi="Arial" w:cs="Arial"/>
          <w:b/>
          <w:bCs/>
          <w:sz w:val="22"/>
          <w:szCs w:val="22"/>
        </w:rPr>
        <w:t>s</w:t>
      </w:r>
      <w:r w:rsidRPr="00F276E3">
        <w:rPr>
          <w:rFonts w:ascii="Arial" w:hAnsi="Arial" w:cs="Arial"/>
          <w:b/>
          <w:bCs/>
          <w:sz w:val="22"/>
          <w:szCs w:val="22"/>
        </w:rPr>
        <w:t xml:space="preserve"> contratado</w:t>
      </w:r>
      <w:r w:rsidR="00525542" w:rsidRPr="00F276E3">
        <w:rPr>
          <w:rFonts w:ascii="Arial" w:hAnsi="Arial" w:cs="Arial"/>
          <w:b/>
          <w:bCs/>
          <w:sz w:val="22"/>
          <w:szCs w:val="22"/>
        </w:rPr>
        <w:t>s</w:t>
      </w:r>
      <w:r w:rsidRPr="00F276E3">
        <w:rPr>
          <w:rFonts w:ascii="Arial" w:hAnsi="Arial" w:cs="Arial"/>
          <w:b/>
          <w:bCs/>
          <w:sz w:val="22"/>
          <w:szCs w:val="22"/>
        </w:rPr>
        <w:t xml:space="preserve"> pode</w:t>
      </w:r>
      <w:r w:rsidR="00525542" w:rsidRPr="00F276E3">
        <w:rPr>
          <w:rFonts w:ascii="Arial" w:hAnsi="Arial" w:cs="Arial"/>
          <w:b/>
          <w:bCs/>
          <w:sz w:val="22"/>
          <w:szCs w:val="22"/>
        </w:rPr>
        <w:t>m</w:t>
      </w:r>
      <w:r w:rsidRPr="00F276E3">
        <w:rPr>
          <w:rFonts w:ascii="Arial" w:hAnsi="Arial" w:cs="Arial"/>
          <w:b/>
          <w:bCs/>
          <w:sz w:val="22"/>
          <w:szCs w:val="22"/>
        </w:rPr>
        <w:t xml:space="preserve"> ter que cumprir a carga horária da função contratada sempre sujeito ao pernoite (pouso/descanso no local do serviço).</w:t>
      </w:r>
    </w:p>
    <w:p w14:paraId="476FA170" w14:textId="77777777" w:rsidR="00DC3523" w:rsidRPr="00F276E3" w:rsidRDefault="00DC3523" w:rsidP="00F276E3">
      <w:pPr>
        <w:tabs>
          <w:tab w:val="left" w:pos="212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091309D" w14:textId="77777777" w:rsidR="00DC3523" w:rsidRPr="00F276E3" w:rsidRDefault="00DC3523" w:rsidP="00F276E3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F276E3">
        <w:rPr>
          <w:rFonts w:ascii="Arial" w:hAnsi="Arial" w:cs="Arial"/>
          <w:b/>
          <w:bCs/>
          <w:sz w:val="22"/>
          <w:szCs w:val="22"/>
        </w:rPr>
        <w:lastRenderedPageBreak/>
        <w:t>A aceitação do trabalho em zona rural sujeito a pernoite é condição imperiosa e irrecusável para a contratação e manutenção dos contratos dos selecionados neste Processo Seletivo Simplificado, sendo que os selecionados e contratados que se negarem a trabalhar em zona rural ou pernoitar no local do serviço, ficam sujeitos ao cancelamento/rescisão imediata do contrato de trabalho.</w:t>
      </w:r>
    </w:p>
    <w:p w14:paraId="7D02B23A" w14:textId="77777777" w:rsidR="00DC3523" w:rsidRPr="00F276E3" w:rsidRDefault="00DC3523" w:rsidP="00F276E3">
      <w:pPr>
        <w:tabs>
          <w:tab w:val="left" w:pos="212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B7C47F0" w14:textId="77777777" w:rsidR="00DC3523" w:rsidRPr="00F276E3" w:rsidRDefault="00DC3523" w:rsidP="00F276E3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F276E3">
        <w:rPr>
          <w:rFonts w:ascii="Arial" w:hAnsi="Arial" w:cs="Arial"/>
          <w:b/>
          <w:bCs/>
          <w:sz w:val="22"/>
          <w:szCs w:val="22"/>
        </w:rPr>
        <w:t xml:space="preserve">A inscrição no presente Processo Seletivo Simplificado se constitui na aceitação expressa de todas as disposições do presente Edital, em especial, no que se refere a necessidade de trabalho em zona rural e sujeito a pernoite antes mencionada. </w:t>
      </w:r>
    </w:p>
    <w:p w14:paraId="655139D4" w14:textId="77777777" w:rsidR="00DC3523" w:rsidRPr="00F276E3" w:rsidRDefault="00DC3523" w:rsidP="00F276E3">
      <w:pPr>
        <w:ind w:firstLine="2268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2E00516A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b/>
          <w:sz w:val="22"/>
          <w:szCs w:val="22"/>
        </w:rPr>
      </w:pPr>
      <w:r w:rsidRPr="00F276E3">
        <w:rPr>
          <w:rFonts w:ascii="Arial" w:eastAsia="Arial" w:hAnsi="Arial" w:cs="Arial"/>
          <w:b/>
          <w:sz w:val="22"/>
          <w:szCs w:val="22"/>
        </w:rPr>
        <w:t>DAS INSCRIÇÕES:</w:t>
      </w:r>
    </w:p>
    <w:p w14:paraId="5D402AFE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01BE4A2A" w14:textId="57D357A3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b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A inscrição do(a) candidato(a) dar-se-á mediante o preenchimento da ficha de inscrição, disponível no período compreendido entre </w:t>
      </w:r>
      <w:r w:rsidR="009429D4" w:rsidRPr="00F276E3">
        <w:rPr>
          <w:rFonts w:ascii="Arial" w:eastAsia="Arial" w:hAnsi="Arial" w:cs="Arial"/>
          <w:sz w:val="22"/>
          <w:szCs w:val="22"/>
        </w:rPr>
        <w:t>o</w:t>
      </w:r>
      <w:r w:rsidR="00525542" w:rsidRPr="00F276E3">
        <w:rPr>
          <w:rFonts w:ascii="Arial" w:eastAsia="Arial" w:hAnsi="Arial" w:cs="Arial"/>
          <w:sz w:val="22"/>
          <w:szCs w:val="22"/>
        </w:rPr>
        <w:t>s</w:t>
      </w:r>
      <w:r w:rsidR="009A3C70" w:rsidRPr="00F276E3">
        <w:rPr>
          <w:rFonts w:ascii="Arial" w:eastAsia="Arial" w:hAnsi="Arial" w:cs="Arial"/>
          <w:sz w:val="22"/>
          <w:szCs w:val="22"/>
        </w:rPr>
        <w:t xml:space="preserve"> </w:t>
      </w:r>
      <w:r w:rsidR="009A3C70" w:rsidRPr="00660914">
        <w:rPr>
          <w:rFonts w:ascii="Arial" w:eastAsia="Arial" w:hAnsi="Arial" w:cs="Arial"/>
          <w:b/>
          <w:bCs/>
          <w:sz w:val="22"/>
          <w:szCs w:val="22"/>
        </w:rPr>
        <w:t>dia</w:t>
      </w:r>
      <w:r w:rsidR="00525542" w:rsidRPr="00F276E3">
        <w:rPr>
          <w:rFonts w:ascii="Arial" w:eastAsia="Arial" w:hAnsi="Arial" w:cs="Arial"/>
          <w:b/>
          <w:bCs/>
          <w:sz w:val="22"/>
          <w:szCs w:val="22"/>
        </w:rPr>
        <w:t>s</w:t>
      </w:r>
      <w:r w:rsidR="009A3C70" w:rsidRPr="00F276E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C7BED">
        <w:rPr>
          <w:rFonts w:ascii="Arial" w:eastAsia="Arial" w:hAnsi="Arial" w:cs="Arial"/>
          <w:b/>
          <w:bCs/>
          <w:sz w:val="22"/>
          <w:szCs w:val="22"/>
        </w:rPr>
        <w:t>02</w:t>
      </w:r>
      <w:r w:rsidR="009A3C70" w:rsidRPr="00F276E3">
        <w:rPr>
          <w:rFonts w:ascii="Arial" w:eastAsia="Arial" w:hAnsi="Arial" w:cs="Arial"/>
          <w:b/>
          <w:bCs/>
          <w:sz w:val="22"/>
          <w:szCs w:val="22"/>
        </w:rPr>
        <w:t xml:space="preserve"> de </w:t>
      </w:r>
      <w:r w:rsidR="00DC7BED">
        <w:rPr>
          <w:rFonts w:ascii="Arial" w:eastAsia="Arial" w:hAnsi="Arial" w:cs="Arial"/>
          <w:b/>
          <w:bCs/>
          <w:sz w:val="22"/>
          <w:szCs w:val="22"/>
        </w:rPr>
        <w:t>abril</w:t>
      </w:r>
      <w:r w:rsidR="009A3C70" w:rsidRPr="00F276E3">
        <w:rPr>
          <w:rFonts w:ascii="Arial" w:eastAsia="Arial" w:hAnsi="Arial" w:cs="Arial"/>
          <w:b/>
          <w:bCs/>
          <w:sz w:val="22"/>
          <w:szCs w:val="22"/>
        </w:rPr>
        <w:t xml:space="preserve"> de 2024</w:t>
      </w:r>
      <w:r w:rsidR="009A3C70" w:rsidRPr="00F276E3">
        <w:rPr>
          <w:rFonts w:ascii="Arial" w:eastAsia="Arial" w:hAnsi="Arial" w:cs="Arial"/>
          <w:sz w:val="22"/>
          <w:szCs w:val="22"/>
        </w:rPr>
        <w:t xml:space="preserve"> </w:t>
      </w:r>
      <w:r w:rsidR="00525542" w:rsidRPr="00F276E3">
        <w:rPr>
          <w:rFonts w:ascii="Arial" w:eastAsia="Arial" w:hAnsi="Arial" w:cs="Arial"/>
          <w:b/>
          <w:bCs/>
          <w:sz w:val="22"/>
          <w:szCs w:val="22"/>
        </w:rPr>
        <w:t xml:space="preserve">e </w:t>
      </w:r>
      <w:r w:rsidR="00DC7BED">
        <w:rPr>
          <w:rFonts w:ascii="Arial" w:eastAsia="Arial" w:hAnsi="Arial" w:cs="Arial"/>
          <w:b/>
          <w:bCs/>
          <w:sz w:val="22"/>
          <w:szCs w:val="22"/>
        </w:rPr>
        <w:t>0</w:t>
      </w:r>
      <w:r w:rsidR="00525542" w:rsidRPr="00F276E3">
        <w:rPr>
          <w:rFonts w:ascii="Arial" w:eastAsia="Arial" w:hAnsi="Arial" w:cs="Arial"/>
          <w:b/>
          <w:bCs/>
          <w:sz w:val="22"/>
          <w:szCs w:val="22"/>
        </w:rPr>
        <w:t xml:space="preserve">5 de </w:t>
      </w:r>
      <w:r w:rsidR="00DC7BED">
        <w:rPr>
          <w:rFonts w:ascii="Arial" w:eastAsia="Arial" w:hAnsi="Arial" w:cs="Arial"/>
          <w:b/>
          <w:bCs/>
          <w:sz w:val="22"/>
          <w:szCs w:val="22"/>
        </w:rPr>
        <w:t xml:space="preserve">abril </w:t>
      </w:r>
      <w:r w:rsidR="00525542" w:rsidRPr="00F276E3">
        <w:rPr>
          <w:rFonts w:ascii="Arial" w:eastAsia="Arial" w:hAnsi="Arial" w:cs="Arial"/>
          <w:b/>
          <w:bCs/>
          <w:sz w:val="22"/>
          <w:szCs w:val="22"/>
        </w:rPr>
        <w:t>de 2024</w:t>
      </w:r>
      <w:r w:rsidR="009429D4" w:rsidRPr="00F276E3">
        <w:rPr>
          <w:rFonts w:ascii="Arial" w:eastAsia="Arial" w:hAnsi="Arial" w:cs="Arial"/>
          <w:bCs/>
          <w:sz w:val="22"/>
          <w:szCs w:val="22"/>
        </w:rPr>
        <w:t>,</w:t>
      </w:r>
      <w:r w:rsidR="009429D4" w:rsidRPr="00F276E3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76E3">
        <w:rPr>
          <w:rFonts w:ascii="Arial" w:eastAsia="Arial" w:hAnsi="Arial" w:cs="Arial"/>
          <w:sz w:val="22"/>
          <w:szCs w:val="22"/>
        </w:rPr>
        <w:t xml:space="preserve">das </w:t>
      </w:r>
      <w:proofErr w:type="spellStart"/>
      <w:r w:rsidRPr="00F276E3">
        <w:rPr>
          <w:rFonts w:ascii="Arial" w:eastAsia="Arial" w:hAnsi="Arial" w:cs="Arial"/>
          <w:b/>
          <w:sz w:val="22"/>
          <w:szCs w:val="22"/>
        </w:rPr>
        <w:t>07h30min</w:t>
      </w:r>
      <w:proofErr w:type="spellEnd"/>
      <w:r w:rsidRPr="00F276E3">
        <w:rPr>
          <w:rFonts w:ascii="Arial" w:eastAsia="Arial" w:hAnsi="Arial" w:cs="Arial"/>
          <w:b/>
          <w:sz w:val="22"/>
          <w:szCs w:val="22"/>
        </w:rPr>
        <w:t xml:space="preserve"> às </w:t>
      </w:r>
      <w:proofErr w:type="spellStart"/>
      <w:r w:rsidRPr="00F276E3">
        <w:rPr>
          <w:rFonts w:ascii="Arial" w:eastAsia="Arial" w:hAnsi="Arial" w:cs="Arial"/>
          <w:b/>
          <w:sz w:val="22"/>
          <w:szCs w:val="22"/>
        </w:rPr>
        <w:t>12h30min</w:t>
      </w:r>
      <w:proofErr w:type="spellEnd"/>
      <w:r w:rsidRPr="00F276E3">
        <w:rPr>
          <w:rFonts w:ascii="Arial" w:eastAsia="Arial" w:hAnsi="Arial" w:cs="Arial"/>
          <w:sz w:val="22"/>
          <w:szCs w:val="22"/>
        </w:rPr>
        <w:t>, na Secretaria Municipal de Administração e Recursos Humanos, situado na Rua Amaro Souto</w:t>
      </w:r>
      <w:r w:rsidR="00720A98" w:rsidRPr="00F276E3">
        <w:rPr>
          <w:rFonts w:ascii="Arial" w:eastAsia="Arial" w:hAnsi="Arial" w:cs="Arial"/>
          <w:sz w:val="22"/>
          <w:szCs w:val="22"/>
        </w:rPr>
        <w:t xml:space="preserve">, </w:t>
      </w:r>
      <w:r w:rsidRPr="00F276E3">
        <w:rPr>
          <w:rFonts w:ascii="Arial" w:eastAsia="Arial" w:hAnsi="Arial" w:cs="Arial"/>
          <w:sz w:val="22"/>
          <w:szCs w:val="22"/>
        </w:rPr>
        <w:t>2203, Centro, nesta cidade de Rosário do Sul, CEP 97.590-000.</w:t>
      </w:r>
    </w:p>
    <w:p w14:paraId="7C2FD258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51A576CD" w14:textId="41100C9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Juntamente com a ficha de inscrição </w:t>
      </w:r>
      <w:r w:rsidRPr="00F276E3">
        <w:rPr>
          <w:rFonts w:ascii="Arial" w:eastAsia="Arial" w:hAnsi="Arial" w:cs="Arial"/>
          <w:bCs/>
          <w:sz w:val="22"/>
          <w:szCs w:val="22"/>
        </w:rPr>
        <w:t>preenchida</w:t>
      </w:r>
      <w:r w:rsidRPr="00F276E3">
        <w:rPr>
          <w:rFonts w:ascii="Arial" w:eastAsia="Arial" w:hAnsi="Arial" w:cs="Arial"/>
          <w:sz w:val="22"/>
          <w:szCs w:val="22"/>
        </w:rPr>
        <w:t>, o(a) candidato (a) deverá anexar cópia dos seguintes documentos</w:t>
      </w:r>
      <w:r w:rsidR="00D1072E">
        <w:rPr>
          <w:rFonts w:ascii="Arial" w:eastAsia="Arial" w:hAnsi="Arial" w:cs="Arial"/>
          <w:sz w:val="22"/>
          <w:szCs w:val="22"/>
        </w:rPr>
        <w:t>, devidamente acompanhados dos originais, para prévia simples conferência</w:t>
      </w:r>
      <w:r w:rsidRPr="00F276E3">
        <w:rPr>
          <w:rFonts w:ascii="Arial" w:eastAsia="Arial" w:hAnsi="Arial" w:cs="Arial"/>
          <w:sz w:val="22"/>
          <w:szCs w:val="22"/>
        </w:rPr>
        <w:t>:</w:t>
      </w:r>
    </w:p>
    <w:p w14:paraId="53CB788E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3FDCB082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a) Carteira de Identidade ou outro documento de identificação pessoal legalmente aceito;</w:t>
      </w:r>
    </w:p>
    <w:p w14:paraId="106C4BAA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b) Comprovação da inscrição no CPF (Cadastro de Pessoa Física);</w:t>
      </w:r>
    </w:p>
    <w:p w14:paraId="66A2E3AA" w14:textId="7D345A14" w:rsidR="0025457F" w:rsidRPr="00F276E3" w:rsidRDefault="009429D4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c</w:t>
      </w:r>
      <w:r w:rsidR="0025457F" w:rsidRPr="00F276E3">
        <w:rPr>
          <w:rFonts w:ascii="Arial" w:eastAsia="Arial" w:hAnsi="Arial" w:cs="Arial"/>
          <w:sz w:val="22"/>
          <w:szCs w:val="22"/>
        </w:rPr>
        <w:t xml:space="preserve">) </w:t>
      </w:r>
      <w:r w:rsidR="00D1072E">
        <w:rPr>
          <w:rFonts w:ascii="Arial" w:eastAsia="Arial" w:hAnsi="Arial" w:cs="Arial"/>
          <w:sz w:val="22"/>
          <w:szCs w:val="22"/>
        </w:rPr>
        <w:t xml:space="preserve">Carteira de Habilitação - </w:t>
      </w:r>
      <w:r w:rsidR="00525542" w:rsidRPr="00F276E3">
        <w:rPr>
          <w:rFonts w:ascii="Arial" w:eastAsia="Arial" w:hAnsi="Arial" w:cs="Arial"/>
          <w:sz w:val="22"/>
          <w:szCs w:val="22"/>
        </w:rPr>
        <w:t xml:space="preserve">CNH </w:t>
      </w:r>
      <w:r w:rsidR="00D1072E">
        <w:rPr>
          <w:rFonts w:ascii="Arial" w:eastAsia="Arial" w:hAnsi="Arial" w:cs="Arial"/>
          <w:sz w:val="22"/>
          <w:szCs w:val="22"/>
        </w:rPr>
        <w:t xml:space="preserve">- </w:t>
      </w:r>
      <w:r w:rsidR="00525542" w:rsidRPr="00F276E3">
        <w:rPr>
          <w:rFonts w:ascii="Arial" w:eastAsia="Arial" w:hAnsi="Arial" w:cs="Arial"/>
          <w:sz w:val="22"/>
          <w:szCs w:val="22"/>
        </w:rPr>
        <w:t xml:space="preserve">na categoria </w:t>
      </w:r>
      <w:r w:rsidR="003C43B0" w:rsidRPr="00F276E3">
        <w:rPr>
          <w:rFonts w:ascii="Arial" w:eastAsia="Arial" w:hAnsi="Arial" w:cs="Arial"/>
          <w:sz w:val="22"/>
          <w:szCs w:val="22"/>
        </w:rPr>
        <w:t>‘</w:t>
      </w:r>
      <w:r w:rsidR="003A4E05">
        <w:rPr>
          <w:rFonts w:ascii="Arial" w:eastAsia="Arial" w:hAnsi="Arial" w:cs="Arial"/>
          <w:sz w:val="22"/>
          <w:szCs w:val="22"/>
        </w:rPr>
        <w:t>C</w:t>
      </w:r>
      <w:r w:rsidR="003C43B0" w:rsidRPr="00F276E3">
        <w:rPr>
          <w:rFonts w:ascii="Arial" w:eastAsia="Arial" w:hAnsi="Arial" w:cs="Arial"/>
          <w:sz w:val="22"/>
          <w:szCs w:val="22"/>
        </w:rPr>
        <w:t>’</w:t>
      </w:r>
      <w:r w:rsidR="00D1072E">
        <w:rPr>
          <w:rFonts w:ascii="Arial" w:eastAsia="Arial" w:hAnsi="Arial" w:cs="Arial"/>
          <w:sz w:val="22"/>
          <w:szCs w:val="22"/>
        </w:rPr>
        <w:t xml:space="preserve"> válida</w:t>
      </w:r>
      <w:r w:rsidR="003C43B0" w:rsidRPr="00F276E3">
        <w:rPr>
          <w:rFonts w:ascii="Arial" w:eastAsia="Arial" w:hAnsi="Arial" w:cs="Arial"/>
          <w:sz w:val="22"/>
          <w:szCs w:val="22"/>
        </w:rPr>
        <w:t>, devendo o candidato estar habilitado na categoria mencionada na data da inscrição</w:t>
      </w:r>
      <w:r w:rsidR="00D1072E">
        <w:rPr>
          <w:rFonts w:ascii="Arial" w:eastAsia="Arial" w:hAnsi="Arial" w:cs="Arial"/>
          <w:sz w:val="22"/>
          <w:szCs w:val="22"/>
        </w:rPr>
        <w:t>, inclusive no que se refere a validade do exame toxicológico obrigatório</w:t>
      </w:r>
      <w:r w:rsidR="003C43B0" w:rsidRPr="00F276E3">
        <w:rPr>
          <w:rFonts w:ascii="Arial" w:eastAsia="Arial" w:hAnsi="Arial" w:cs="Arial"/>
          <w:sz w:val="22"/>
          <w:szCs w:val="22"/>
        </w:rPr>
        <w:t>.</w:t>
      </w:r>
    </w:p>
    <w:p w14:paraId="442CE7A5" w14:textId="7C550716" w:rsidR="00BA74F2" w:rsidRPr="00F276E3" w:rsidRDefault="009429D4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d</w:t>
      </w:r>
      <w:r w:rsidR="00BA74F2" w:rsidRPr="00F276E3">
        <w:rPr>
          <w:rFonts w:ascii="Arial" w:eastAsia="Arial" w:hAnsi="Arial" w:cs="Arial"/>
          <w:sz w:val="22"/>
          <w:szCs w:val="22"/>
        </w:rPr>
        <w:t xml:space="preserve">) </w:t>
      </w:r>
      <w:r w:rsidR="000E1C9F" w:rsidRPr="00F276E3">
        <w:rPr>
          <w:rFonts w:ascii="Arial" w:eastAsia="Arial" w:hAnsi="Arial" w:cs="Arial"/>
          <w:sz w:val="22"/>
          <w:szCs w:val="22"/>
        </w:rPr>
        <w:t>D</w:t>
      </w:r>
      <w:r w:rsidR="00BA74F2" w:rsidRPr="00F276E3">
        <w:rPr>
          <w:rFonts w:ascii="Arial" w:eastAsia="Arial" w:hAnsi="Arial" w:cs="Arial"/>
          <w:sz w:val="22"/>
          <w:szCs w:val="22"/>
        </w:rPr>
        <w:t xml:space="preserve">ocumentação comprobatória </w:t>
      </w:r>
      <w:r w:rsidR="003C43B0" w:rsidRPr="00F276E3">
        <w:rPr>
          <w:rFonts w:ascii="Arial" w:eastAsia="Arial" w:hAnsi="Arial" w:cs="Arial"/>
          <w:sz w:val="22"/>
          <w:szCs w:val="22"/>
        </w:rPr>
        <w:t>do grau de escolaridade mínimo de Ensino Fundamental Incompleto (4ª série)</w:t>
      </w:r>
      <w:r w:rsidR="00BA74F2" w:rsidRPr="00F276E3">
        <w:rPr>
          <w:rFonts w:ascii="Arial" w:eastAsia="Arial" w:hAnsi="Arial" w:cs="Arial"/>
          <w:sz w:val="22"/>
          <w:szCs w:val="22"/>
        </w:rPr>
        <w:t>;</w:t>
      </w:r>
    </w:p>
    <w:p w14:paraId="197E6EC7" w14:textId="68FBC3F5" w:rsidR="00977EDB" w:rsidRPr="00F276E3" w:rsidRDefault="009429D4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e</w:t>
      </w:r>
      <w:r w:rsidR="000E1C9F" w:rsidRPr="00F276E3">
        <w:rPr>
          <w:rFonts w:ascii="Arial" w:eastAsia="Arial" w:hAnsi="Arial" w:cs="Arial"/>
          <w:sz w:val="22"/>
          <w:szCs w:val="22"/>
        </w:rPr>
        <w:t>)</w:t>
      </w:r>
      <w:r w:rsidR="006450AD" w:rsidRPr="00F276E3">
        <w:rPr>
          <w:rFonts w:ascii="Arial" w:eastAsia="Arial" w:hAnsi="Arial" w:cs="Arial"/>
          <w:sz w:val="22"/>
          <w:szCs w:val="22"/>
        </w:rPr>
        <w:t xml:space="preserve"> encaminhar, se houverem, as documentações referentes ao tempo de experiência</w:t>
      </w:r>
      <w:r w:rsidR="00A06653" w:rsidRPr="00F276E3">
        <w:rPr>
          <w:rFonts w:ascii="Arial" w:eastAsia="Arial" w:hAnsi="Arial" w:cs="Arial"/>
          <w:sz w:val="22"/>
          <w:szCs w:val="22"/>
        </w:rPr>
        <w:t xml:space="preserve"> na função </w:t>
      </w:r>
      <w:r w:rsidR="008128F7">
        <w:rPr>
          <w:rFonts w:ascii="Arial" w:eastAsia="Arial" w:hAnsi="Arial" w:cs="Arial"/>
          <w:sz w:val="22"/>
          <w:szCs w:val="22"/>
        </w:rPr>
        <w:t>a que o candidato concorre</w:t>
      </w:r>
      <w:r w:rsidR="00A06653" w:rsidRPr="00F276E3">
        <w:rPr>
          <w:rFonts w:ascii="Arial" w:eastAsia="Arial" w:hAnsi="Arial" w:cs="Arial"/>
          <w:sz w:val="22"/>
          <w:szCs w:val="22"/>
        </w:rPr>
        <w:t>.</w:t>
      </w:r>
    </w:p>
    <w:p w14:paraId="3A056183" w14:textId="2C20AB36" w:rsidR="00977EDB" w:rsidRPr="00F276E3" w:rsidRDefault="009429D4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f</w:t>
      </w:r>
      <w:r w:rsidR="006450AD" w:rsidRPr="00F276E3"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 w:rsidR="006450AD" w:rsidRPr="00F276E3">
        <w:rPr>
          <w:rFonts w:ascii="Arial" w:eastAsia="Arial" w:hAnsi="Arial" w:cs="Arial"/>
          <w:sz w:val="22"/>
          <w:szCs w:val="22"/>
        </w:rPr>
        <w:t>fornecer</w:t>
      </w:r>
      <w:proofErr w:type="spellEnd"/>
      <w:r w:rsidR="006450AD" w:rsidRPr="00F276E3">
        <w:rPr>
          <w:rFonts w:ascii="Arial" w:eastAsia="Arial" w:hAnsi="Arial" w:cs="Arial"/>
          <w:sz w:val="22"/>
          <w:szCs w:val="22"/>
        </w:rPr>
        <w:t xml:space="preserve"> número de telefone de contato válido, para fins de recebimento de comunicações ou convocações referentes ao Processo Seletivo Simplificado.</w:t>
      </w:r>
    </w:p>
    <w:p w14:paraId="7B7AA47F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2B058809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Recebida a inscrição, a mesma será autuada pela Secretaria de Administração, que fornecerá ao(à) candidato(a) o protocolo de recebimento, o qual servirá de comprovante de inscrição no Processo Seletivo Simplificado.</w:t>
      </w:r>
    </w:p>
    <w:p w14:paraId="0E408A54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5D076FD0" w14:textId="1D99896A" w:rsidR="00977EDB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Na hipótese do(a) candidato(a) não ter condições de efetuar a inscrição pessoalmente, a mesma poderá ser realizada por instrumento de procuração particular, com firma reconhecida, com poderes específicos para efetuar a inscrição, entregando documentos e firmando recibos. A procuração não será devolvida, devendo ser anexada aos demais documentos entregues na inscrição.</w:t>
      </w:r>
    </w:p>
    <w:p w14:paraId="26396134" w14:textId="0252DC7D" w:rsidR="008128F7" w:rsidRDefault="008128F7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3FE15DA9" w14:textId="77777777" w:rsidR="008128F7" w:rsidRPr="00F276E3" w:rsidRDefault="008128F7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240402B9" w14:textId="77777777" w:rsidR="00FA5770" w:rsidRDefault="00FA5770" w:rsidP="00F276E3">
      <w:pPr>
        <w:ind w:firstLine="2268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63EC1E8" w14:textId="77EB96C5" w:rsidR="00977EDB" w:rsidRPr="008543D7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8543D7">
        <w:rPr>
          <w:rFonts w:ascii="Arial" w:eastAsia="Arial" w:hAnsi="Arial" w:cs="Arial"/>
          <w:sz w:val="22"/>
          <w:szCs w:val="22"/>
          <w:u w:val="single"/>
        </w:rPr>
        <w:lastRenderedPageBreak/>
        <w:t xml:space="preserve">Não será aceita a inscrição de candidato(a) ou o envio/entrega de quaisquer documentos referentes ao presente edital por e-mail, por aplicativo de </w:t>
      </w:r>
      <w:proofErr w:type="spellStart"/>
      <w:r w:rsidRPr="008543D7">
        <w:rPr>
          <w:rFonts w:ascii="Arial" w:eastAsia="Arial" w:hAnsi="Arial" w:cs="Arial"/>
          <w:sz w:val="22"/>
          <w:szCs w:val="22"/>
          <w:u w:val="single"/>
        </w:rPr>
        <w:t>mensagem</w:t>
      </w:r>
      <w:proofErr w:type="spellEnd"/>
      <w:r w:rsidRPr="008543D7">
        <w:rPr>
          <w:rFonts w:ascii="Arial" w:eastAsia="Arial" w:hAnsi="Arial" w:cs="Arial"/>
          <w:sz w:val="22"/>
          <w:szCs w:val="22"/>
          <w:u w:val="single"/>
        </w:rPr>
        <w:t xml:space="preserve"> ou por rede social.</w:t>
      </w:r>
    </w:p>
    <w:p w14:paraId="30A19E59" w14:textId="77777777" w:rsidR="00977EDB" w:rsidRPr="001F4806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1F4806">
        <w:rPr>
          <w:rFonts w:ascii="Arial" w:eastAsia="Arial" w:hAnsi="Arial" w:cs="Arial"/>
          <w:b/>
          <w:bCs/>
          <w:sz w:val="22"/>
          <w:szCs w:val="22"/>
        </w:rPr>
        <w:t>Não será aceita a juntada de documentos, ainda que de forma a complementar documentação já entregue, após o final do prazo de inscrição</w:t>
      </w:r>
      <w:r w:rsidRPr="00F276E3">
        <w:rPr>
          <w:rFonts w:ascii="Arial" w:eastAsia="Arial" w:hAnsi="Arial" w:cs="Arial"/>
          <w:sz w:val="22"/>
          <w:szCs w:val="22"/>
        </w:rPr>
        <w:t xml:space="preserve">. </w:t>
      </w:r>
      <w:r w:rsidRPr="001F4806">
        <w:rPr>
          <w:rFonts w:ascii="Arial" w:eastAsia="Arial" w:hAnsi="Arial" w:cs="Arial"/>
          <w:sz w:val="22"/>
          <w:szCs w:val="22"/>
          <w:u w:val="single"/>
        </w:rPr>
        <w:t>A juntada de novos documentos dentro do prazo de inscrição importa na entrega de nova inscrição, sendo tornada sem efeito a inscrição anterior.</w:t>
      </w:r>
    </w:p>
    <w:p w14:paraId="43449798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39788533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A responsabilidade sobre a validade dos documentos entregues no ato de inscrição, bem como o entendimento do teor do presente Edital, se dá por responsabilidade exclusiva do(a) candidato(a). </w:t>
      </w:r>
    </w:p>
    <w:p w14:paraId="5F9ACD57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50C47E50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A validade dos documentos apresentados não será avaliada ou considerada no ato de inscrição, sendo de total responsabilidade do(a) candidato(a) a falta de cumprimento dos requisitos básicos para a participação do presente Processo Seletivo Simplificado, se houver.</w:t>
      </w:r>
    </w:p>
    <w:p w14:paraId="1D2E98A2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1FA242F7" w14:textId="2D784901" w:rsidR="00977EDB" w:rsidRPr="008128F7" w:rsidRDefault="006450AD" w:rsidP="00F276E3">
      <w:pPr>
        <w:ind w:firstLine="2268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8128F7">
        <w:rPr>
          <w:rFonts w:ascii="Arial" w:eastAsia="Arial" w:hAnsi="Arial" w:cs="Arial"/>
          <w:b/>
          <w:bCs/>
          <w:sz w:val="22"/>
          <w:szCs w:val="22"/>
        </w:rPr>
        <w:t>Em hipótese alguma, a documentação entregue para fins de participação no presente Processo Seletivo Simplificado será devolvida</w:t>
      </w:r>
      <w:r w:rsidR="008128F7">
        <w:rPr>
          <w:rFonts w:ascii="Arial" w:eastAsia="Arial" w:hAnsi="Arial" w:cs="Arial"/>
          <w:b/>
          <w:bCs/>
          <w:sz w:val="22"/>
          <w:szCs w:val="22"/>
        </w:rPr>
        <w:t xml:space="preserve">, ainda que seja </w:t>
      </w:r>
      <w:r w:rsidR="00032F77">
        <w:rPr>
          <w:rFonts w:ascii="Arial" w:eastAsia="Arial" w:hAnsi="Arial" w:cs="Arial"/>
          <w:b/>
          <w:bCs/>
          <w:sz w:val="22"/>
          <w:szCs w:val="22"/>
        </w:rPr>
        <w:t>a v</w:t>
      </w:r>
      <w:r w:rsidR="008128F7">
        <w:rPr>
          <w:rFonts w:ascii="Arial" w:eastAsia="Arial" w:hAnsi="Arial" w:cs="Arial"/>
          <w:b/>
          <w:bCs/>
          <w:sz w:val="22"/>
          <w:szCs w:val="22"/>
        </w:rPr>
        <w:t xml:space="preserve">ia original, </w:t>
      </w:r>
      <w:r w:rsidR="008128F7" w:rsidRPr="00032F77">
        <w:rPr>
          <w:rFonts w:ascii="Arial" w:eastAsia="Arial" w:hAnsi="Arial" w:cs="Arial"/>
          <w:sz w:val="22"/>
          <w:szCs w:val="22"/>
        </w:rPr>
        <w:t xml:space="preserve">razão pela qual se sugere </w:t>
      </w:r>
      <w:r w:rsidR="00032F77">
        <w:rPr>
          <w:rFonts w:ascii="Arial" w:eastAsia="Arial" w:hAnsi="Arial" w:cs="Arial"/>
          <w:sz w:val="22"/>
          <w:szCs w:val="22"/>
        </w:rPr>
        <w:t xml:space="preserve">que não seja anexada </w:t>
      </w:r>
      <w:r w:rsidR="00032F77" w:rsidRPr="00032F77">
        <w:rPr>
          <w:rFonts w:ascii="Arial" w:eastAsia="Arial" w:hAnsi="Arial" w:cs="Arial"/>
          <w:sz w:val="22"/>
          <w:szCs w:val="22"/>
        </w:rPr>
        <w:t xml:space="preserve">documentação original </w:t>
      </w:r>
      <w:r w:rsidR="00032F77">
        <w:rPr>
          <w:rFonts w:ascii="Arial" w:eastAsia="Arial" w:hAnsi="Arial" w:cs="Arial"/>
          <w:sz w:val="22"/>
          <w:szCs w:val="22"/>
        </w:rPr>
        <w:t xml:space="preserve">na ficha de inscrição </w:t>
      </w:r>
      <w:r w:rsidR="00032F77" w:rsidRPr="00032F77">
        <w:rPr>
          <w:rFonts w:ascii="Arial" w:eastAsia="Arial" w:hAnsi="Arial" w:cs="Arial"/>
          <w:sz w:val="22"/>
          <w:szCs w:val="22"/>
        </w:rPr>
        <w:t>(apenas juntada de cópia)</w:t>
      </w:r>
      <w:r w:rsidRPr="00032F77">
        <w:rPr>
          <w:rFonts w:ascii="Arial" w:eastAsia="Arial" w:hAnsi="Arial" w:cs="Arial"/>
          <w:sz w:val="22"/>
          <w:szCs w:val="22"/>
        </w:rPr>
        <w:t>.</w:t>
      </w:r>
    </w:p>
    <w:p w14:paraId="2EEFB57A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5D33B49B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b/>
          <w:sz w:val="22"/>
          <w:szCs w:val="22"/>
        </w:rPr>
      </w:pPr>
      <w:r w:rsidRPr="00F276E3">
        <w:rPr>
          <w:rFonts w:ascii="Arial" w:eastAsia="Arial" w:hAnsi="Arial" w:cs="Arial"/>
          <w:b/>
          <w:sz w:val="22"/>
          <w:szCs w:val="22"/>
        </w:rPr>
        <w:t>DA CLASSIFICAÇÃO:</w:t>
      </w:r>
    </w:p>
    <w:p w14:paraId="23A4991E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10DD71B4" w14:textId="148AE276" w:rsidR="00A613FF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A classificação dos(as) candidatos(as) para </w:t>
      </w:r>
      <w:r w:rsidR="00A06653" w:rsidRPr="00F276E3">
        <w:rPr>
          <w:rFonts w:ascii="Arial" w:eastAsia="Arial" w:hAnsi="Arial" w:cs="Arial"/>
          <w:sz w:val="22"/>
          <w:szCs w:val="22"/>
        </w:rPr>
        <w:t>a</w:t>
      </w:r>
      <w:r w:rsidRPr="00F276E3">
        <w:rPr>
          <w:rFonts w:ascii="Arial" w:eastAsia="Arial" w:hAnsi="Arial" w:cs="Arial"/>
          <w:sz w:val="22"/>
          <w:szCs w:val="22"/>
        </w:rPr>
        <w:t xml:space="preserve"> </w:t>
      </w:r>
      <w:r w:rsidR="00A06653" w:rsidRPr="00F276E3">
        <w:rPr>
          <w:rFonts w:ascii="Arial" w:eastAsia="Arial" w:hAnsi="Arial" w:cs="Arial"/>
          <w:sz w:val="22"/>
          <w:szCs w:val="22"/>
        </w:rPr>
        <w:t xml:space="preserve">função de </w:t>
      </w:r>
      <w:r w:rsidR="003A4E05">
        <w:rPr>
          <w:rFonts w:ascii="Arial" w:eastAsia="Arial" w:hAnsi="Arial" w:cs="Arial"/>
          <w:sz w:val="22"/>
          <w:szCs w:val="22"/>
        </w:rPr>
        <w:t>Operador de Máquinas</w:t>
      </w:r>
      <w:r w:rsidR="00A06653" w:rsidRPr="00F276E3">
        <w:rPr>
          <w:rFonts w:ascii="Arial" w:eastAsia="Arial" w:hAnsi="Arial" w:cs="Arial"/>
          <w:sz w:val="22"/>
          <w:szCs w:val="22"/>
        </w:rPr>
        <w:t xml:space="preserve"> </w:t>
      </w:r>
      <w:r w:rsidRPr="00F276E3">
        <w:rPr>
          <w:rFonts w:ascii="Arial" w:eastAsia="Arial" w:hAnsi="Arial" w:cs="Arial"/>
          <w:sz w:val="22"/>
          <w:szCs w:val="22"/>
        </w:rPr>
        <w:t>far-se-á mediante a soma d</w:t>
      </w:r>
      <w:r w:rsidR="00A06653" w:rsidRPr="00F276E3">
        <w:rPr>
          <w:rFonts w:ascii="Arial" w:eastAsia="Arial" w:hAnsi="Arial" w:cs="Arial"/>
          <w:sz w:val="22"/>
          <w:szCs w:val="22"/>
        </w:rPr>
        <w:t xml:space="preserve">o </w:t>
      </w:r>
      <w:r w:rsidRPr="00F276E3">
        <w:rPr>
          <w:rFonts w:ascii="Arial" w:eastAsia="Arial" w:hAnsi="Arial" w:cs="Arial"/>
          <w:sz w:val="22"/>
          <w:szCs w:val="22"/>
        </w:rPr>
        <w:t>tempo de experiência</w:t>
      </w:r>
      <w:r w:rsidR="00A06653" w:rsidRPr="00F276E3">
        <w:rPr>
          <w:rFonts w:ascii="Arial" w:eastAsia="Arial" w:hAnsi="Arial" w:cs="Arial"/>
          <w:sz w:val="22"/>
          <w:szCs w:val="22"/>
        </w:rPr>
        <w:t xml:space="preserve"> </w:t>
      </w:r>
      <w:r w:rsidR="0095311C" w:rsidRPr="00F276E3">
        <w:rPr>
          <w:rFonts w:ascii="Arial" w:eastAsia="Arial" w:hAnsi="Arial" w:cs="Arial"/>
          <w:sz w:val="22"/>
          <w:szCs w:val="22"/>
        </w:rPr>
        <w:t xml:space="preserve">comprovado </w:t>
      </w:r>
      <w:r w:rsidR="00A06653" w:rsidRPr="00F276E3">
        <w:rPr>
          <w:rFonts w:ascii="Arial" w:eastAsia="Arial" w:hAnsi="Arial" w:cs="Arial"/>
          <w:sz w:val="22"/>
          <w:szCs w:val="22"/>
        </w:rPr>
        <w:t xml:space="preserve">no desempenho profissional da função de </w:t>
      </w:r>
      <w:r w:rsidR="00F56D19">
        <w:rPr>
          <w:rFonts w:ascii="Arial" w:eastAsia="Arial" w:hAnsi="Arial" w:cs="Arial"/>
          <w:sz w:val="22"/>
          <w:szCs w:val="22"/>
        </w:rPr>
        <w:t>Operador de Máquinas</w:t>
      </w:r>
      <w:r w:rsidR="0095311C" w:rsidRPr="00F276E3">
        <w:rPr>
          <w:rFonts w:ascii="Arial" w:eastAsia="Arial" w:hAnsi="Arial" w:cs="Arial"/>
          <w:sz w:val="22"/>
          <w:szCs w:val="22"/>
        </w:rPr>
        <w:t xml:space="preserve">, </w:t>
      </w:r>
      <w:r w:rsidR="00A613FF" w:rsidRPr="00F276E3">
        <w:rPr>
          <w:rFonts w:ascii="Arial" w:eastAsia="Arial" w:hAnsi="Arial" w:cs="Arial"/>
          <w:sz w:val="22"/>
          <w:szCs w:val="22"/>
        </w:rPr>
        <w:t>da seguinte forma:</w:t>
      </w:r>
    </w:p>
    <w:p w14:paraId="166BE7B6" w14:textId="2B85743C" w:rsidR="006C58BC" w:rsidRDefault="006C58BC" w:rsidP="00F276E3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0" w:type="auto"/>
        <w:jc w:val="center"/>
        <w:tblInd w:w="0" w:type="dxa"/>
        <w:tblLook w:val="0400" w:firstRow="0" w:lastRow="0" w:firstColumn="0" w:lastColumn="0" w:noHBand="0" w:noVBand="1"/>
      </w:tblPr>
      <w:tblGrid>
        <w:gridCol w:w="9140"/>
        <w:gridCol w:w="475"/>
      </w:tblGrid>
      <w:tr w:rsidR="0068190C" w:rsidRPr="00F276E3" w14:paraId="65162F48" w14:textId="77777777" w:rsidTr="0068190C">
        <w:trPr>
          <w:jc w:val="center"/>
        </w:trPr>
        <w:tc>
          <w:tcPr>
            <w:tcW w:w="0" w:type="auto"/>
          </w:tcPr>
          <w:p w14:paraId="474CD5DC" w14:textId="78611685" w:rsidR="0068190C" w:rsidRPr="00F276E3" w:rsidRDefault="0068190C" w:rsidP="00F276E3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F276E3">
              <w:rPr>
                <w:rFonts w:ascii="Arial" w:eastAsia="Arial" w:hAnsi="Arial" w:cs="Arial"/>
                <w:sz w:val="22"/>
                <w:szCs w:val="22"/>
              </w:rPr>
              <w:t xml:space="preserve">empo de experiência comprovado no </w:t>
            </w:r>
            <w:bookmarkStart w:id="1" w:name="_Hlk161212861"/>
            <w:r w:rsidRPr="00F276E3">
              <w:rPr>
                <w:rFonts w:ascii="Arial" w:eastAsia="Arial" w:hAnsi="Arial" w:cs="Arial"/>
                <w:sz w:val="22"/>
                <w:szCs w:val="22"/>
              </w:rPr>
              <w:t xml:space="preserve">desempenho profissional da função de </w:t>
            </w:r>
            <w:bookmarkEnd w:id="1"/>
            <w:r w:rsidR="003A4E0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Operador de Máquinas</w:t>
            </w:r>
          </w:p>
        </w:tc>
        <w:tc>
          <w:tcPr>
            <w:tcW w:w="0" w:type="auto"/>
          </w:tcPr>
          <w:p w14:paraId="69B52340" w14:textId="77777777" w:rsidR="0068190C" w:rsidRPr="00F276E3" w:rsidRDefault="0068190C" w:rsidP="00F276E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190C" w:rsidRPr="00F276E3" w14:paraId="02C7BEAA" w14:textId="77777777" w:rsidTr="0068190C">
        <w:trPr>
          <w:jc w:val="center"/>
        </w:trPr>
        <w:tc>
          <w:tcPr>
            <w:tcW w:w="0" w:type="auto"/>
          </w:tcPr>
          <w:p w14:paraId="4C882879" w14:textId="77777777" w:rsidR="0068190C" w:rsidRDefault="0068190C" w:rsidP="00F276E3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85818D" w14:textId="77777777" w:rsidR="0068190C" w:rsidRPr="00F276E3" w:rsidRDefault="0068190C" w:rsidP="00F276E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190C" w:rsidRPr="00F276E3" w14:paraId="443D0DE6" w14:textId="77777777" w:rsidTr="0068190C">
        <w:trPr>
          <w:jc w:val="center"/>
        </w:trPr>
        <w:tc>
          <w:tcPr>
            <w:tcW w:w="0" w:type="auto"/>
          </w:tcPr>
          <w:p w14:paraId="4663B770" w14:textId="77777777" w:rsidR="0068190C" w:rsidRPr="00F276E3" w:rsidRDefault="0068190C" w:rsidP="00F276E3">
            <w:pPr>
              <w:widowControl w:val="0"/>
              <w:ind w:firstLine="36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276E3">
              <w:rPr>
                <w:rFonts w:ascii="Arial" w:eastAsia="Arial" w:hAnsi="Arial" w:cs="Arial"/>
                <w:sz w:val="22"/>
                <w:szCs w:val="22"/>
              </w:rPr>
              <w:t>De 06 meses a 01 ano</w:t>
            </w:r>
          </w:p>
        </w:tc>
        <w:tc>
          <w:tcPr>
            <w:tcW w:w="0" w:type="auto"/>
          </w:tcPr>
          <w:p w14:paraId="7A810F83" w14:textId="77777777" w:rsidR="0068190C" w:rsidRPr="00F276E3" w:rsidRDefault="0068190C" w:rsidP="00F276E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276E3"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8190C" w:rsidRPr="00F276E3" w14:paraId="11F49F6E" w14:textId="77777777" w:rsidTr="0068190C">
        <w:trPr>
          <w:jc w:val="center"/>
        </w:trPr>
        <w:tc>
          <w:tcPr>
            <w:tcW w:w="0" w:type="auto"/>
          </w:tcPr>
          <w:p w14:paraId="5B4D9130" w14:textId="77777777" w:rsidR="0068190C" w:rsidRPr="00F276E3" w:rsidRDefault="0068190C" w:rsidP="00F276E3">
            <w:pPr>
              <w:widowControl w:val="0"/>
              <w:ind w:firstLine="36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276E3">
              <w:rPr>
                <w:rFonts w:ascii="Arial" w:eastAsia="Arial" w:hAnsi="Arial" w:cs="Arial"/>
                <w:sz w:val="22"/>
                <w:szCs w:val="22"/>
              </w:rPr>
              <w:t>De 01 ano a 02 anos</w:t>
            </w:r>
          </w:p>
        </w:tc>
        <w:tc>
          <w:tcPr>
            <w:tcW w:w="0" w:type="auto"/>
          </w:tcPr>
          <w:p w14:paraId="49C7D2F3" w14:textId="77777777" w:rsidR="0068190C" w:rsidRPr="00F276E3" w:rsidRDefault="0068190C" w:rsidP="00F276E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276E3">
              <w:rPr>
                <w:rFonts w:ascii="Arial" w:eastAsia="Arial" w:hAnsi="Arial" w:cs="Arial"/>
                <w:sz w:val="22"/>
                <w:szCs w:val="22"/>
              </w:rPr>
              <w:t>02</w:t>
            </w:r>
          </w:p>
        </w:tc>
      </w:tr>
      <w:tr w:rsidR="0068190C" w:rsidRPr="00F276E3" w14:paraId="4C0CBD6D" w14:textId="77777777" w:rsidTr="0068190C">
        <w:trPr>
          <w:jc w:val="center"/>
        </w:trPr>
        <w:tc>
          <w:tcPr>
            <w:tcW w:w="0" w:type="auto"/>
          </w:tcPr>
          <w:p w14:paraId="1BAFD52D" w14:textId="77777777" w:rsidR="0068190C" w:rsidRPr="00F276E3" w:rsidRDefault="0068190C" w:rsidP="00F276E3">
            <w:pPr>
              <w:widowControl w:val="0"/>
              <w:ind w:firstLine="36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276E3">
              <w:rPr>
                <w:rFonts w:ascii="Arial" w:eastAsia="Arial" w:hAnsi="Arial" w:cs="Arial"/>
                <w:sz w:val="22"/>
                <w:szCs w:val="22"/>
              </w:rPr>
              <w:t>De 02 anos a 03 anos</w:t>
            </w:r>
          </w:p>
        </w:tc>
        <w:tc>
          <w:tcPr>
            <w:tcW w:w="0" w:type="auto"/>
          </w:tcPr>
          <w:p w14:paraId="4391D106" w14:textId="77777777" w:rsidR="0068190C" w:rsidRPr="00F276E3" w:rsidRDefault="0068190C" w:rsidP="00F276E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276E3"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</w:tr>
      <w:tr w:rsidR="0068190C" w:rsidRPr="00F276E3" w14:paraId="1702D0AB" w14:textId="77777777" w:rsidTr="0068190C">
        <w:trPr>
          <w:jc w:val="center"/>
        </w:trPr>
        <w:tc>
          <w:tcPr>
            <w:tcW w:w="0" w:type="auto"/>
          </w:tcPr>
          <w:p w14:paraId="6D7CACDA" w14:textId="77777777" w:rsidR="0068190C" w:rsidRPr="00F276E3" w:rsidRDefault="0068190C" w:rsidP="00F276E3">
            <w:pPr>
              <w:widowControl w:val="0"/>
              <w:ind w:firstLine="36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276E3">
              <w:rPr>
                <w:rFonts w:ascii="Arial" w:eastAsia="Arial" w:hAnsi="Arial" w:cs="Arial"/>
                <w:sz w:val="22"/>
                <w:szCs w:val="22"/>
              </w:rPr>
              <w:t>De 03 anos a 04 anos</w:t>
            </w:r>
          </w:p>
        </w:tc>
        <w:tc>
          <w:tcPr>
            <w:tcW w:w="0" w:type="auto"/>
          </w:tcPr>
          <w:p w14:paraId="6300211A" w14:textId="77777777" w:rsidR="0068190C" w:rsidRPr="00F276E3" w:rsidRDefault="0068190C" w:rsidP="00F276E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276E3">
              <w:rPr>
                <w:rFonts w:ascii="Arial" w:eastAsia="Arial" w:hAnsi="Arial" w:cs="Arial"/>
                <w:sz w:val="22"/>
                <w:szCs w:val="22"/>
              </w:rPr>
              <w:t>04</w:t>
            </w:r>
          </w:p>
        </w:tc>
      </w:tr>
      <w:tr w:rsidR="0068190C" w:rsidRPr="00F276E3" w14:paraId="13D639AA" w14:textId="77777777" w:rsidTr="0068190C">
        <w:trPr>
          <w:jc w:val="center"/>
        </w:trPr>
        <w:tc>
          <w:tcPr>
            <w:tcW w:w="0" w:type="auto"/>
          </w:tcPr>
          <w:p w14:paraId="7E43C972" w14:textId="77777777" w:rsidR="0068190C" w:rsidRPr="00F276E3" w:rsidRDefault="0068190C" w:rsidP="00F276E3">
            <w:pPr>
              <w:widowControl w:val="0"/>
              <w:ind w:firstLine="36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276E3">
              <w:rPr>
                <w:rFonts w:ascii="Arial" w:eastAsia="Arial" w:hAnsi="Arial" w:cs="Arial"/>
                <w:sz w:val="22"/>
                <w:szCs w:val="22"/>
              </w:rPr>
              <w:t>De 04 anos a 05 anos</w:t>
            </w:r>
          </w:p>
        </w:tc>
        <w:tc>
          <w:tcPr>
            <w:tcW w:w="0" w:type="auto"/>
          </w:tcPr>
          <w:p w14:paraId="0994282F" w14:textId="77777777" w:rsidR="0068190C" w:rsidRPr="00F276E3" w:rsidRDefault="0068190C" w:rsidP="00F276E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276E3">
              <w:rPr>
                <w:rFonts w:ascii="Arial" w:eastAsia="Arial" w:hAnsi="Arial" w:cs="Arial"/>
                <w:sz w:val="22"/>
                <w:szCs w:val="22"/>
              </w:rPr>
              <w:t>05</w:t>
            </w:r>
          </w:p>
        </w:tc>
      </w:tr>
    </w:tbl>
    <w:p w14:paraId="1C6EF724" w14:textId="77777777" w:rsidR="006C58BC" w:rsidRPr="00F276E3" w:rsidRDefault="006C58BC" w:rsidP="00F276E3">
      <w:pPr>
        <w:ind w:firstLine="2268"/>
        <w:jc w:val="both"/>
        <w:rPr>
          <w:rFonts w:ascii="Arial" w:eastAsia="Arial" w:hAnsi="Arial" w:cs="Arial"/>
          <w:b/>
          <w:sz w:val="22"/>
          <w:szCs w:val="22"/>
        </w:rPr>
      </w:pPr>
    </w:p>
    <w:p w14:paraId="64B5EF58" w14:textId="3D705AF9" w:rsidR="006C58BC" w:rsidRPr="001F4806" w:rsidRDefault="006C58BC" w:rsidP="00F276E3">
      <w:pPr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b/>
          <w:sz w:val="22"/>
          <w:szCs w:val="22"/>
        </w:rPr>
        <w:t xml:space="preserve">Obs.: </w:t>
      </w:r>
      <w:r w:rsidRPr="00F276E3">
        <w:rPr>
          <w:rFonts w:ascii="Arial" w:eastAsia="Arial" w:hAnsi="Arial" w:cs="Arial"/>
          <w:sz w:val="22"/>
          <w:szCs w:val="22"/>
        </w:rPr>
        <w:t>A contagem do tempo de experiência será feita de forma acumulativa, somado o tempo de todos os documentos apresentados, vedada a contagem de tempo concomitante, e será pontuada, para fins de classificação, apenas uma vez, conforme tabela acima assinalada</w:t>
      </w:r>
      <w:r w:rsidRPr="00F276E3">
        <w:rPr>
          <w:rFonts w:ascii="Arial" w:eastAsia="Arial" w:hAnsi="Arial" w:cs="Arial"/>
          <w:bCs/>
          <w:i/>
          <w:iCs/>
          <w:sz w:val="22"/>
          <w:szCs w:val="22"/>
        </w:rPr>
        <w:t>.</w:t>
      </w:r>
    </w:p>
    <w:p w14:paraId="7BBA5731" w14:textId="44AC3D80" w:rsidR="00977EDB" w:rsidRDefault="00977EDB" w:rsidP="00F276E3">
      <w:pPr>
        <w:ind w:firstLine="2268"/>
        <w:jc w:val="both"/>
        <w:rPr>
          <w:rFonts w:ascii="Arial" w:eastAsia="Arial" w:hAnsi="Arial" w:cs="Arial"/>
          <w:b/>
          <w:sz w:val="22"/>
          <w:szCs w:val="22"/>
        </w:rPr>
      </w:pPr>
    </w:p>
    <w:p w14:paraId="1EC02E92" w14:textId="77777777" w:rsidR="00FA5770" w:rsidRPr="00F276E3" w:rsidRDefault="00FA5770" w:rsidP="00F276E3">
      <w:pPr>
        <w:ind w:firstLine="2268"/>
        <w:jc w:val="both"/>
        <w:rPr>
          <w:rFonts w:ascii="Arial" w:eastAsia="Arial" w:hAnsi="Arial" w:cs="Arial"/>
          <w:b/>
          <w:sz w:val="22"/>
          <w:szCs w:val="22"/>
        </w:rPr>
      </w:pPr>
    </w:p>
    <w:p w14:paraId="76386421" w14:textId="1E5DC10F" w:rsidR="00582934" w:rsidRPr="00F276E3" w:rsidRDefault="00582934" w:rsidP="00F276E3">
      <w:pPr>
        <w:tabs>
          <w:tab w:val="left" w:pos="2250"/>
        </w:tabs>
        <w:suppressAutoHyphens/>
        <w:overflowPunct w:val="0"/>
        <w:autoSpaceDE w:val="0"/>
        <w:ind w:firstLine="2268"/>
        <w:jc w:val="both"/>
        <w:textAlignment w:val="baseline"/>
        <w:rPr>
          <w:rFonts w:ascii="Arial" w:eastAsia="Arial" w:hAnsi="Arial" w:cs="Arial"/>
          <w:b/>
          <w:sz w:val="22"/>
          <w:szCs w:val="22"/>
        </w:rPr>
      </w:pPr>
      <w:r w:rsidRPr="00F276E3">
        <w:rPr>
          <w:rFonts w:ascii="Arial" w:eastAsia="Arial" w:hAnsi="Arial" w:cs="Arial"/>
          <w:bCs/>
          <w:sz w:val="22"/>
          <w:szCs w:val="22"/>
        </w:rPr>
        <w:t xml:space="preserve">Para fins de </w:t>
      </w:r>
      <w:r w:rsidR="00FA5770">
        <w:rPr>
          <w:rFonts w:ascii="Arial" w:eastAsia="Arial" w:hAnsi="Arial" w:cs="Arial"/>
          <w:bCs/>
          <w:sz w:val="22"/>
          <w:szCs w:val="22"/>
        </w:rPr>
        <w:t>c</w:t>
      </w:r>
      <w:r w:rsidRPr="00F276E3">
        <w:rPr>
          <w:rFonts w:ascii="Arial" w:hAnsi="Arial" w:cs="Arial"/>
          <w:sz w:val="22"/>
          <w:szCs w:val="22"/>
        </w:rPr>
        <w:t xml:space="preserve">omprovação de tempo de experiência no </w:t>
      </w:r>
      <w:r w:rsidRPr="00F276E3">
        <w:rPr>
          <w:rFonts w:ascii="Arial" w:eastAsia="Arial" w:hAnsi="Arial" w:cs="Arial"/>
          <w:sz w:val="22"/>
          <w:szCs w:val="22"/>
        </w:rPr>
        <w:t xml:space="preserve">desempenho profissional da função de </w:t>
      </w:r>
      <w:r w:rsidR="003A4E05">
        <w:rPr>
          <w:rFonts w:ascii="Arial" w:eastAsia="Arial" w:hAnsi="Arial" w:cs="Arial"/>
          <w:b/>
          <w:bCs/>
          <w:sz w:val="22"/>
          <w:szCs w:val="22"/>
        </w:rPr>
        <w:t xml:space="preserve">Operador de Máquinas </w:t>
      </w:r>
      <w:r w:rsidR="00543384" w:rsidRPr="00F276E3">
        <w:rPr>
          <w:rFonts w:ascii="Arial" w:eastAsia="Arial" w:hAnsi="Arial" w:cs="Arial"/>
          <w:sz w:val="22"/>
          <w:szCs w:val="22"/>
        </w:rPr>
        <w:t>no presente Edital</w:t>
      </w:r>
      <w:r w:rsidR="0068190C">
        <w:rPr>
          <w:rFonts w:ascii="Arial" w:eastAsia="Arial" w:hAnsi="Arial" w:cs="Arial"/>
          <w:sz w:val="22"/>
          <w:szCs w:val="22"/>
        </w:rPr>
        <w:t xml:space="preserve"> de Processo Seletivo Simplificado</w:t>
      </w:r>
      <w:r w:rsidRPr="00F276E3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Pr="00F276E3">
        <w:rPr>
          <w:rFonts w:ascii="Arial" w:eastAsia="Arial" w:hAnsi="Arial" w:cs="Arial"/>
          <w:sz w:val="22"/>
          <w:szCs w:val="22"/>
        </w:rPr>
        <w:t>serão aceit</w:t>
      </w:r>
      <w:r w:rsidR="0068190C">
        <w:rPr>
          <w:rFonts w:ascii="Arial" w:eastAsia="Arial" w:hAnsi="Arial" w:cs="Arial"/>
          <w:sz w:val="22"/>
          <w:szCs w:val="22"/>
        </w:rPr>
        <w:t>a</w:t>
      </w:r>
      <w:r w:rsidRPr="00F276E3">
        <w:rPr>
          <w:rFonts w:ascii="Arial" w:eastAsia="Arial" w:hAnsi="Arial" w:cs="Arial"/>
          <w:sz w:val="22"/>
          <w:szCs w:val="22"/>
        </w:rPr>
        <w:t xml:space="preserve">s </w:t>
      </w:r>
      <w:r w:rsidR="003C384B" w:rsidRPr="00F276E3">
        <w:rPr>
          <w:rFonts w:ascii="Arial" w:eastAsia="Arial" w:hAnsi="Arial" w:cs="Arial"/>
          <w:sz w:val="22"/>
          <w:szCs w:val="22"/>
        </w:rPr>
        <w:t xml:space="preserve">as </w:t>
      </w:r>
      <w:r w:rsidR="00543384" w:rsidRPr="00F276E3">
        <w:rPr>
          <w:rFonts w:ascii="Arial" w:eastAsia="Arial" w:hAnsi="Arial" w:cs="Arial"/>
          <w:sz w:val="22"/>
          <w:szCs w:val="22"/>
        </w:rPr>
        <w:t xml:space="preserve">comprovações de vínculo empregatício anotadas </w:t>
      </w:r>
      <w:r w:rsidR="003C384B" w:rsidRPr="00F276E3">
        <w:rPr>
          <w:rFonts w:ascii="Arial" w:eastAsia="Arial" w:hAnsi="Arial" w:cs="Arial"/>
          <w:sz w:val="22"/>
          <w:szCs w:val="22"/>
        </w:rPr>
        <w:t>na CTPS (</w:t>
      </w:r>
      <w:r w:rsidRPr="00F276E3">
        <w:rPr>
          <w:rFonts w:ascii="Arial" w:eastAsia="Arial" w:hAnsi="Arial" w:cs="Arial"/>
          <w:sz w:val="22"/>
          <w:szCs w:val="22"/>
          <w:lang w:val="pt"/>
        </w:rPr>
        <w:t>Carteira de Trabalho</w:t>
      </w:r>
      <w:r w:rsidR="003C384B" w:rsidRPr="00F276E3">
        <w:rPr>
          <w:rFonts w:ascii="Arial" w:eastAsia="Arial" w:hAnsi="Arial" w:cs="Arial"/>
          <w:sz w:val="22"/>
          <w:szCs w:val="22"/>
          <w:lang w:val="pt"/>
        </w:rPr>
        <w:t>)</w:t>
      </w:r>
      <w:r w:rsidR="001F4806">
        <w:rPr>
          <w:rFonts w:ascii="Arial" w:eastAsia="Arial" w:hAnsi="Arial" w:cs="Arial"/>
          <w:sz w:val="22"/>
          <w:szCs w:val="22"/>
          <w:lang w:val="pt"/>
        </w:rPr>
        <w:t xml:space="preserve"> ou declaradas </w:t>
      </w:r>
      <w:r w:rsidR="0068190C">
        <w:rPr>
          <w:rFonts w:ascii="Arial" w:eastAsia="Arial" w:hAnsi="Arial" w:cs="Arial"/>
          <w:sz w:val="22"/>
          <w:szCs w:val="22"/>
          <w:lang w:val="pt"/>
        </w:rPr>
        <w:t xml:space="preserve">em </w:t>
      </w:r>
      <w:r w:rsidRPr="00F276E3">
        <w:rPr>
          <w:rFonts w:ascii="Arial" w:eastAsia="Arial" w:hAnsi="Arial" w:cs="Arial"/>
          <w:sz w:val="22"/>
          <w:szCs w:val="22"/>
          <w:lang w:val="pt"/>
        </w:rPr>
        <w:t>Contrato</w:t>
      </w:r>
      <w:r w:rsidR="003C384B" w:rsidRPr="00F276E3">
        <w:rPr>
          <w:rFonts w:ascii="Arial" w:eastAsia="Arial" w:hAnsi="Arial" w:cs="Arial"/>
          <w:sz w:val="22"/>
          <w:szCs w:val="22"/>
          <w:lang w:val="pt"/>
        </w:rPr>
        <w:t>(s)</w:t>
      </w:r>
      <w:r w:rsidRPr="00F276E3">
        <w:rPr>
          <w:rFonts w:ascii="Arial" w:eastAsia="Arial" w:hAnsi="Arial" w:cs="Arial"/>
          <w:sz w:val="22"/>
          <w:szCs w:val="22"/>
          <w:lang w:val="pt"/>
        </w:rPr>
        <w:t xml:space="preserve"> de Trabalho, Certid</w:t>
      </w:r>
      <w:r w:rsidR="003C384B" w:rsidRPr="00F276E3">
        <w:rPr>
          <w:rFonts w:ascii="Arial" w:eastAsia="Arial" w:hAnsi="Arial" w:cs="Arial"/>
          <w:sz w:val="22"/>
          <w:szCs w:val="22"/>
          <w:lang w:val="pt"/>
        </w:rPr>
        <w:t>ão(</w:t>
      </w:r>
      <w:proofErr w:type="spellStart"/>
      <w:r w:rsidR="003C384B" w:rsidRPr="00F276E3">
        <w:rPr>
          <w:rFonts w:ascii="Arial" w:eastAsia="Arial" w:hAnsi="Arial" w:cs="Arial"/>
          <w:sz w:val="22"/>
          <w:szCs w:val="22"/>
          <w:lang w:val="pt"/>
        </w:rPr>
        <w:t>ões</w:t>
      </w:r>
      <w:proofErr w:type="spellEnd"/>
      <w:r w:rsidR="003C384B" w:rsidRPr="00F276E3">
        <w:rPr>
          <w:rFonts w:ascii="Arial" w:eastAsia="Arial" w:hAnsi="Arial" w:cs="Arial"/>
          <w:sz w:val="22"/>
          <w:szCs w:val="22"/>
          <w:lang w:val="pt"/>
        </w:rPr>
        <w:t xml:space="preserve">) </w:t>
      </w:r>
      <w:r w:rsidRPr="00F276E3">
        <w:rPr>
          <w:rFonts w:ascii="Arial" w:eastAsia="Arial" w:hAnsi="Arial" w:cs="Arial"/>
          <w:sz w:val="22"/>
          <w:szCs w:val="22"/>
          <w:lang w:val="pt"/>
        </w:rPr>
        <w:t>ou Atestado</w:t>
      </w:r>
      <w:r w:rsidR="003C384B" w:rsidRPr="00F276E3">
        <w:rPr>
          <w:rFonts w:ascii="Arial" w:eastAsia="Arial" w:hAnsi="Arial" w:cs="Arial"/>
          <w:sz w:val="22"/>
          <w:szCs w:val="22"/>
          <w:lang w:val="pt"/>
        </w:rPr>
        <w:t>(s)</w:t>
      </w:r>
      <w:r w:rsidRPr="00F276E3">
        <w:rPr>
          <w:rFonts w:ascii="Arial" w:eastAsia="Arial" w:hAnsi="Arial" w:cs="Arial"/>
          <w:sz w:val="22"/>
          <w:szCs w:val="22"/>
          <w:lang w:val="pt"/>
        </w:rPr>
        <w:t xml:space="preserve"> fornecido</w:t>
      </w:r>
      <w:r w:rsidR="003C384B" w:rsidRPr="00F276E3">
        <w:rPr>
          <w:rFonts w:ascii="Arial" w:eastAsia="Arial" w:hAnsi="Arial" w:cs="Arial"/>
          <w:sz w:val="22"/>
          <w:szCs w:val="22"/>
          <w:lang w:val="pt"/>
        </w:rPr>
        <w:t>(s)</w:t>
      </w:r>
      <w:r w:rsidRPr="00F276E3">
        <w:rPr>
          <w:rFonts w:ascii="Arial" w:eastAsia="Arial" w:hAnsi="Arial" w:cs="Arial"/>
          <w:sz w:val="22"/>
          <w:szCs w:val="22"/>
          <w:lang w:val="pt"/>
        </w:rPr>
        <w:t xml:space="preserve"> por </w:t>
      </w:r>
      <w:r w:rsidRPr="00F276E3">
        <w:rPr>
          <w:rFonts w:ascii="Arial" w:eastAsia="Arial" w:hAnsi="Arial" w:cs="Arial"/>
          <w:sz w:val="22"/>
          <w:szCs w:val="22"/>
          <w:u w:val="single"/>
          <w:lang w:val="pt"/>
        </w:rPr>
        <w:t>Órgão Público</w:t>
      </w:r>
      <w:r w:rsidR="003C384B" w:rsidRPr="00F276E3">
        <w:rPr>
          <w:rFonts w:ascii="Arial" w:eastAsia="Arial" w:hAnsi="Arial" w:cs="Arial"/>
          <w:sz w:val="22"/>
          <w:szCs w:val="22"/>
          <w:lang w:val="pt"/>
        </w:rPr>
        <w:t xml:space="preserve"> </w:t>
      </w:r>
      <w:r w:rsidR="00A86614" w:rsidRPr="00F276E3">
        <w:rPr>
          <w:rFonts w:ascii="Arial" w:eastAsia="Arial" w:hAnsi="Arial" w:cs="Arial"/>
          <w:sz w:val="22"/>
          <w:szCs w:val="22"/>
          <w:lang w:val="pt"/>
        </w:rPr>
        <w:t xml:space="preserve">de quaisquer esferas (Federal, Estadual ou Municipal) </w:t>
      </w:r>
      <w:r w:rsidR="003C384B" w:rsidRPr="00F276E3">
        <w:rPr>
          <w:rFonts w:ascii="Arial" w:eastAsia="Arial" w:hAnsi="Arial" w:cs="Arial"/>
          <w:sz w:val="22"/>
          <w:szCs w:val="22"/>
          <w:lang w:val="pt"/>
        </w:rPr>
        <w:t xml:space="preserve">ou </w:t>
      </w:r>
      <w:r w:rsidR="00543384" w:rsidRPr="00F276E3">
        <w:rPr>
          <w:rFonts w:ascii="Arial" w:eastAsia="Arial" w:hAnsi="Arial" w:cs="Arial"/>
          <w:sz w:val="22"/>
          <w:szCs w:val="22"/>
          <w:lang w:val="pt"/>
        </w:rPr>
        <w:t xml:space="preserve">por </w:t>
      </w:r>
      <w:r w:rsidRPr="00F276E3">
        <w:rPr>
          <w:rFonts w:ascii="Arial" w:eastAsia="Arial" w:hAnsi="Arial" w:cs="Arial"/>
          <w:sz w:val="22"/>
          <w:szCs w:val="22"/>
          <w:u w:val="single"/>
          <w:lang w:val="pt"/>
        </w:rPr>
        <w:t>Pessoa Jurídica</w:t>
      </w:r>
      <w:r w:rsidRPr="00F276E3">
        <w:rPr>
          <w:rFonts w:ascii="Arial" w:eastAsia="Arial" w:hAnsi="Arial" w:cs="Arial"/>
          <w:sz w:val="22"/>
          <w:szCs w:val="22"/>
          <w:lang w:val="pt"/>
        </w:rPr>
        <w:t xml:space="preserve"> </w:t>
      </w:r>
      <w:r w:rsidR="00543384" w:rsidRPr="00F276E3">
        <w:rPr>
          <w:rFonts w:ascii="Arial" w:eastAsia="Arial" w:hAnsi="Arial" w:cs="Arial"/>
          <w:sz w:val="22"/>
          <w:szCs w:val="22"/>
          <w:lang w:val="pt"/>
        </w:rPr>
        <w:t>devidamente constituída (</w:t>
      </w:r>
      <w:r w:rsidRPr="00F276E3">
        <w:rPr>
          <w:rFonts w:ascii="Arial" w:eastAsia="Arial" w:hAnsi="Arial" w:cs="Arial"/>
          <w:sz w:val="22"/>
          <w:szCs w:val="22"/>
          <w:lang w:val="pt"/>
        </w:rPr>
        <w:t>CNPJ)</w:t>
      </w:r>
      <w:r w:rsidR="003C384B" w:rsidRPr="00F276E3">
        <w:rPr>
          <w:rFonts w:ascii="Arial" w:eastAsia="Arial" w:hAnsi="Arial" w:cs="Arial"/>
          <w:sz w:val="22"/>
          <w:szCs w:val="22"/>
          <w:lang w:val="pt"/>
        </w:rPr>
        <w:t>.</w:t>
      </w:r>
    </w:p>
    <w:p w14:paraId="2B8E2CE4" w14:textId="48E93020" w:rsidR="00582934" w:rsidRDefault="00582934" w:rsidP="00F276E3">
      <w:pPr>
        <w:ind w:firstLine="2268"/>
        <w:jc w:val="both"/>
        <w:rPr>
          <w:rFonts w:ascii="Arial" w:eastAsia="Arial" w:hAnsi="Arial" w:cs="Arial"/>
          <w:b/>
          <w:sz w:val="22"/>
          <w:szCs w:val="22"/>
        </w:rPr>
      </w:pPr>
    </w:p>
    <w:p w14:paraId="34E808F4" w14:textId="77777777" w:rsidR="00FA5770" w:rsidRPr="00F276E3" w:rsidRDefault="00FA5770" w:rsidP="00F276E3">
      <w:pPr>
        <w:ind w:firstLine="2268"/>
        <w:jc w:val="both"/>
        <w:rPr>
          <w:rFonts w:ascii="Arial" w:eastAsia="Arial" w:hAnsi="Arial" w:cs="Arial"/>
          <w:b/>
          <w:sz w:val="22"/>
          <w:szCs w:val="22"/>
        </w:rPr>
      </w:pPr>
    </w:p>
    <w:p w14:paraId="71E4373A" w14:textId="77777777" w:rsidR="00FA5770" w:rsidRDefault="00FA5770" w:rsidP="00F276E3">
      <w:pPr>
        <w:ind w:firstLine="2268"/>
        <w:jc w:val="both"/>
        <w:rPr>
          <w:rFonts w:ascii="Arial" w:eastAsia="Arial" w:hAnsi="Arial" w:cs="Arial"/>
          <w:b/>
          <w:sz w:val="22"/>
          <w:szCs w:val="22"/>
        </w:rPr>
      </w:pPr>
    </w:p>
    <w:p w14:paraId="36AFF015" w14:textId="4DC74D10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b/>
          <w:sz w:val="22"/>
          <w:szCs w:val="22"/>
        </w:rPr>
      </w:pPr>
      <w:r w:rsidRPr="00F276E3">
        <w:rPr>
          <w:rFonts w:ascii="Arial" w:eastAsia="Arial" w:hAnsi="Arial" w:cs="Arial"/>
          <w:b/>
          <w:sz w:val="22"/>
          <w:szCs w:val="22"/>
        </w:rPr>
        <w:t xml:space="preserve">CONDIÇÕES PARA A </w:t>
      </w:r>
      <w:r w:rsidR="00C60E77" w:rsidRPr="00F276E3">
        <w:rPr>
          <w:rFonts w:ascii="Arial" w:eastAsia="Arial" w:hAnsi="Arial" w:cs="Arial"/>
          <w:b/>
          <w:sz w:val="22"/>
          <w:szCs w:val="22"/>
        </w:rPr>
        <w:t xml:space="preserve">HABILITAÇÃO E </w:t>
      </w:r>
      <w:r w:rsidRPr="00F276E3">
        <w:rPr>
          <w:rFonts w:ascii="Arial" w:eastAsia="Arial" w:hAnsi="Arial" w:cs="Arial"/>
          <w:b/>
          <w:sz w:val="22"/>
          <w:szCs w:val="22"/>
        </w:rPr>
        <w:t>CLASSIFICAÇÃO:</w:t>
      </w:r>
    </w:p>
    <w:p w14:paraId="169A2415" w14:textId="77777777" w:rsidR="00977EDB" w:rsidRPr="00F276E3" w:rsidRDefault="00977EDB" w:rsidP="00F276E3">
      <w:pPr>
        <w:jc w:val="both"/>
        <w:rPr>
          <w:rFonts w:ascii="Arial" w:eastAsia="Arial" w:hAnsi="Arial" w:cs="Arial"/>
          <w:sz w:val="22"/>
          <w:szCs w:val="22"/>
        </w:rPr>
      </w:pPr>
    </w:p>
    <w:p w14:paraId="3266F3ED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Preliminarmente, para fins da manutenção dos princípios da impessoalidade, isonomia, moralidade e eficiência pública, a banca designada deve analisar a documentação de todos os candidatos inscritos, devendo, ao final, expedir lista com a indicação dos candidatos habilitados e dos não habilitados, se houverem, informando a razão da não habilitação, e a classificação dos candidatos, por ordem, seguindo os critérios de pontuação e desempate constantes neste edital, arrolando e analisando a situação de  todos os candidatos que participaram do certame e emitindo decisão global, sob pena de suspeição ou nulidade dos resultados e/ou nulidade do presente edital.</w:t>
      </w:r>
    </w:p>
    <w:p w14:paraId="06DE4A21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18CE7795" w14:textId="5385280F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A análise da</w:t>
      </w:r>
      <w:r w:rsidR="001260DA">
        <w:rPr>
          <w:rFonts w:ascii="Arial" w:eastAsia="Arial" w:hAnsi="Arial" w:cs="Arial"/>
          <w:sz w:val="22"/>
          <w:szCs w:val="22"/>
        </w:rPr>
        <w:t xml:space="preserve"> documentação d</w:t>
      </w:r>
      <w:r w:rsidRPr="00F276E3">
        <w:rPr>
          <w:rFonts w:ascii="Arial" w:eastAsia="Arial" w:hAnsi="Arial" w:cs="Arial"/>
          <w:sz w:val="22"/>
          <w:szCs w:val="22"/>
        </w:rPr>
        <w:t xml:space="preserve">os(as) candidatos(as) dar-se-á por meio de uma Comissão, </w:t>
      </w:r>
      <w:r w:rsidR="00B23A48" w:rsidRPr="00F276E3">
        <w:rPr>
          <w:rFonts w:ascii="Arial" w:eastAsia="Arial" w:hAnsi="Arial" w:cs="Arial"/>
          <w:sz w:val="22"/>
          <w:szCs w:val="22"/>
        </w:rPr>
        <w:t>designada</w:t>
      </w:r>
      <w:r w:rsidRPr="00F276E3">
        <w:rPr>
          <w:rFonts w:ascii="Arial" w:eastAsia="Arial" w:hAnsi="Arial" w:cs="Arial"/>
          <w:sz w:val="22"/>
          <w:szCs w:val="22"/>
        </w:rPr>
        <w:t xml:space="preserve"> exclusivamente para tal finalidade, sendo de sua competência</w:t>
      </w:r>
      <w:r w:rsidR="00582934" w:rsidRPr="00F276E3">
        <w:rPr>
          <w:rFonts w:ascii="Arial" w:eastAsia="Arial" w:hAnsi="Arial" w:cs="Arial"/>
          <w:sz w:val="22"/>
          <w:szCs w:val="22"/>
        </w:rPr>
        <w:t>:</w:t>
      </w:r>
    </w:p>
    <w:p w14:paraId="43CE4D52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5C79137C" w14:textId="3E91E53B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b/>
          <w:sz w:val="22"/>
          <w:szCs w:val="22"/>
        </w:rPr>
        <w:t>1.</w:t>
      </w:r>
      <w:r w:rsidRPr="00F276E3">
        <w:rPr>
          <w:rFonts w:ascii="Arial" w:eastAsia="Arial" w:hAnsi="Arial" w:cs="Arial"/>
          <w:sz w:val="22"/>
          <w:szCs w:val="22"/>
        </w:rPr>
        <w:t xml:space="preserve"> Avaliar os documentos comprobatórios da habilitação ao edital, bem como, </w:t>
      </w:r>
      <w:r w:rsidR="00A86614" w:rsidRPr="00F276E3">
        <w:rPr>
          <w:rFonts w:ascii="Arial" w:eastAsia="Arial" w:hAnsi="Arial" w:cs="Arial"/>
          <w:sz w:val="22"/>
          <w:szCs w:val="22"/>
        </w:rPr>
        <w:t xml:space="preserve">da comprovação </w:t>
      </w:r>
      <w:r w:rsidRPr="00F276E3">
        <w:rPr>
          <w:rFonts w:ascii="Arial" w:eastAsia="Arial" w:hAnsi="Arial" w:cs="Arial"/>
          <w:sz w:val="22"/>
          <w:szCs w:val="22"/>
        </w:rPr>
        <w:t xml:space="preserve">do tempo de experiência, </w:t>
      </w:r>
      <w:r w:rsidR="00A86614" w:rsidRPr="00F276E3">
        <w:rPr>
          <w:rFonts w:ascii="Arial" w:eastAsia="Arial" w:hAnsi="Arial" w:cs="Arial"/>
          <w:sz w:val="22"/>
          <w:szCs w:val="22"/>
        </w:rPr>
        <w:t>se houverem, o</w:t>
      </w:r>
      <w:r w:rsidRPr="00F276E3">
        <w:rPr>
          <w:rFonts w:ascii="Arial" w:eastAsia="Arial" w:hAnsi="Arial" w:cs="Arial"/>
          <w:sz w:val="22"/>
          <w:szCs w:val="22"/>
        </w:rPr>
        <w:t xml:space="preserve">s quais </w:t>
      </w:r>
      <w:r w:rsidR="00A86614" w:rsidRPr="00F276E3">
        <w:rPr>
          <w:rFonts w:ascii="Arial" w:eastAsia="Arial" w:hAnsi="Arial" w:cs="Arial"/>
          <w:sz w:val="22"/>
          <w:szCs w:val="22"/>
        </w:rPr>
        <w:t>foram</w:t>
      </w:r>
      <w:r w:rsidRPr="00F276E3">
        <w:rPr>
          <w:rFonts w:ascii="Arial" w:eastAsia="Arial" w:hAnsi="Arial" w:cs="Arial"/>
          <w:sz w:val="22"/>
          <w:szCs w:val="22"/>
        </w:rPr>
        <w:t xml:space="preserve"> apresentados pelos(as) candidatos(as) no ato da inscrição, para fins de classificação.</w:t>
      </w:r>
    </w:p>
    <w:p w14:paraId="2BED6DF0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4E9F6D9F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Somente serão computados e avaliados os documentos apresentados na inscrição, sendo vedada a avaliação de documentos posteriormente entregues, sem exceções.</w:t>
      </w:r>
    </w:p>
    <w:p w14:paraId="553D5A02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2DB2D220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A falta de documentação </w:t>
      </w:r>
      <w:proofErr w:type="spellStart"/>
      <w:r w:rsidRPr="00F276E3">
        <w:rPr>
          <w:rFonts w:ascii="Arial" w:eastAsia="Arial" w:hAnsi="Arial" w:cs="Arial"/>
          <w:sz w:val="22"/>
          <w:szCs w:val="22"/>
        </w:rPr>
        <w:t>habilitatória</w:t>
      </w:r>
      <w:proofErr w:type="spellEnd"/>
      <w:r w:rsidRPr="00F276E3">
        <w:rPr>
          <w:rFonts w:ascii="Arial" w:eastAsia="Arial" w:hAnsi="Arial" w:cs="Arial"/>
          <w:sz w:val="22"/>
          <w:szCs w:val="22"/>
        </w:rPr>
        <w:t xml:space="preserve"> ou classificatória, a ilegibilidade ou falta de especificidade de dados ou problemas com as cópias entregues na inscrição, ficam sob responsabilidade do(a) candidato(a), prejudicando o mesmo de forma irretratável, por preclusão do prazo de entrega dos documentos.</w:t>
      </w:r>
    </w:p>
    <w:p w14:paraId="4033CF78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b/>
          <w:sz w:val="22"/>
          <w:szCs w:val="22"/>
        </w:rPr>
      </w:pPr>
    </w:p>
    <w:p w14:paraId="1EAB1120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b/>
          <w:sz w:val="22"/>
          <w:szCs w:val="22"/>
        </w:rPr>
        <w:t>2.</w:t>
      </w:r>
      <w:r w:rsidRPr="00F276E3">
        <w:rPr>
          <w:rFonts w:ascii="Arial" w:eastAsia="Arial" w:hAnsi="Arial" w:cs="Arial"/>
          <w:sz w:val="22"/>
          <w:szCs w:val="22"/>
        </w:rPr>
        <w:t xml:space="preserve"> Classificar todos os(as) candidatos(as), respeitados os critérios e requisitos necessários em conformidade ao presente Edital.</w:t>
      </w:r>
    </w:p>
    <w:p w14:paraId="23BCCCFF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1D111A58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A classificação ocorrerá em ordem decrescente da soma total dos pontos adquiridos.</w:t>
      </w:r>
    </w:p>
    <w:p w14:paraId="289C7120" w14:textId="438C30CC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Em caso de empate, o critério de desempate será o de maior tempo de experiência comprovada na atividade da função </w:t>
      </w:r>
      <w:r w:rsidR="00C733D4">
        <w:rPr>
          <w:rFonts w:ascii="Arial" w:eastAsia="Arial" w:hAnsi="Arial" w:cs="Arial"/>
          <w:sz w:val="22"/>
          <w:szCs w:val="22"/>
        </w:rPr>
        <w:t xml:space="preserve">de </w:t>
      </w:r>
      <w:r w:rsidR="003A4E05">
        <w:rPr>
          <w:rFonts w:ascii="Arial" w:eastAsia="Arial" w:hAnsi="Arial" w:cs="Arial"/>
          <w:sz w:val="22"/>
          <w:szCs w:val="22"/>
        </w:rPr>
        <w:t>Operador de Máquinas</w:t>
      </w:r>
      <w:r w:rsidR="00A86614" w:rsidRPr="00F276E3">
        <w:rPr>
          <w:rFonts w:ascii="Arial" w:eastAsia="Arial" w:hAnsi="Arial" w:cs="Arial"/>
          <w:sz w:val="22"/>
          <w:szCs w:val="22"/>
        </w:rPr>
        <w:t xml:space="preserve"> (considerado por dia)</w:t>
      </w:r>
      <w:r w:rsidRPr="00F276E3">
        <w:rPr>
          <w:rFonts w:ascii="Arial" w:eastAsia="Arial" w:hAnsi="Arial" w:cs="Arial"/>
          <w:sz w:val="22"/>
          <w:szCs w:val="22"/>
        </w:rPr>
        <w:t xml:space="preserve">, </w:t>
      </w:r>
      <w:r w:rsidR="00B23A48" w:rsidRPr="00F276E3">
        <w:rPr>
          <w:rFonts w:ascii="Arial" w:eastAsia="Arial" w:hAnsi="Arial" w:cs="Arial"/>
          <w:sz w:val="22"/>
          <w:szCs w:val="22"/>
        </w:rPr>
        <w:t xml:space="preserve">nos termos do Edital, </w:t>
      </w:r>
      <w:r w:rsidRPr="00F276E3">
        <w:rPr>
          <w:rFonts w:ascii="Arial" w:eastAsia="Arial" w:hAnsi="Arial" w:cs="Arial"/>
          <w:sz w:val="22"/>
          <w:szCs w:val="22"/>
        </w:rPr>
        <w:t>ainda se mantiver o empate, vencerá o(a) candidato(a) de maior idade, e, por derradeiro, continuando o empate, será resolvido por sorteio em ato público, nos termos do inciso III e parágrafo único do artigo 19 do Decreto Municipal nº 052 de 03 de setembro de 2012.</w:t>
      </w:r>
    </w:p>
    <w:p w14:paraId="3C731D01" w14:textId="77777777" w:rsidR="00977EDB" w:rsidRPr="00F276E3" w:rsidRDefault="00977EDB" w:rsidP="00F276E3">
      <w:pPr>
        <w:jc w:val="both"/>
        <w:rPr>
          <w:rFonts w:ascii="Arial" w:eastAsia="Arial" w:hAnsi="Arial" w:cs="Arial"/>
          <w:sz w:val="22"/>
          <w:szCs w:val="22"/>
        </w:rPr>
      </w:pPr>
    </w:p>
    <w:p w14:paraId="272C7A98" w14:textId="23997019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b/>
          <w:sz w:val="22"/>
          <w:szCs w:val="22"/>
        </w:rPr>
        <w:t>DAS CONTRATAÇÕES:</w:t>
      </w:r>
    </w:p>
    <w:p w14:paraId="7067DAC7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5B410205" w14:textId="0390B01E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A contratação obedecerá à ordem rigorosa de classificação e será pelo prazo de </w:t>
      </w:r>
      <w:r w:rsidR="00A86614" w:rsidRPr="001260DA">
        <w:rPr>
          <w:rFonts w:ascii="Arial" w:eastAsia="Arial" w:hAnsi="Arial" w:cs="Arial"/>
          <w:b/>
          <w:bCs/>
          <w:sz w:val="22"/>
          <w:szCs w:val="22"/>
        </w:rPr>
        <w:t>06</w:t>
      </w:r>
      <w:r w:rsidRPr="001260DA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 w:rsidR="00A86614" w:rsidRPr="001260DA">
        <w:rPr>
          <w:rFonts w:ascii="Arial" w:eastAsia="Arial" w:hAnsi="Arial" w:cs="Arial"/>
          <w:b/>
          <w:bCs/>
          <w:sz w:val="22"/>
          <w:szCs w:val="22"/>
        </w:rPr>
        <w:t>seis</w:t>
      </w:r>
      <w:r w:rsidRPr="001260DA">
        <w:rPr>
          <w:rFonts w:ascii="Arial" w:eastAsia="Arial" w:hAnsi="Arial" w:cs="Arial"/>
          <w:b/>
          <w:bCs/>
          <w:sz w:val="22"/>
          <w:szCs w:val="22"/>
        </w:rPr>
        <w:t xml:space="preserve">) </w:t>
      </w:r>
      <w:r w:rsidR="00A86614" w:rsidRPr="001260DA">
        <w:rPr>
          <w:rFonts w:ascii="Arial" w:eastAsia="Arial" w:hAnsi="Arial" w:cs="Arial"/>
          <w:b/>
          <w:bCs/>
          <w:sz w:val="22"/>
          <w:szCs w:val="22"/>
        </w:rPr>
        <w:t>meses</w:t>
      </w:r>
      <w:r w:rsidRPr="00F276E3">
        <w:rPr>
          <w:rFonts w:ascii="Arial" w:eastAsia="Arial" w:hAnsi="Arial" w:cs="Arial"/>
          <w:sz w:val="22"/>
          <w:szCs w:val="22"/>
        </w:rPr>
        <w:t>, nos termos da Lei Municipal nº 4.3</w:t>
      </w:r>
      <w:r w:rsidR="00A86614" w:rsidRPr="00F276E3">
        <w:rPr>
          <w:rFonts w:ascii="Arial" w:eastAsia="Arial" w:hAnsi="Arial" w:cs="Arial"/>
          <w:sz w:val="22"/>
          <w:szCs w:val="22"/>
        </w:rPr>
        <w:t>2</w:t>
      </w:r>
      <w:r w:rsidR="00F56D19">
        <w:rPr>
          <w:rFonts w:ascii="Arial" w:eastAsia="Arial" w:hAnsi="Arial" w:cs="Arial"/>
          <w:sz w:val="22"/>
          <w:szCs w:val="22"/>
        </w:rPr>
        <w:t>4</w:t>
      </w:r>
      <w:r w:rsidR="00B17618" w:rsidRPr="00F276E3">
        <w:rPr>
          <w:rFonts w:ascii="Arial" w:eastAsia="Arial" w:hAnsi="Arial" w:cs="Arial"/>
          <w:sz w:val="22"/>
          <w:szCs w:val="22"/>
        </w:rPr>
        <w:t>/</w:t>
      </w:r>
      <w:r w:rsidRPr="00F276E3">
        <w:rPr>
          <w:rFonts w:ascii="Arial" w:eastAsia="Arial" w:hAnsi="Arial" w:cs="Arial"/>
          <w:sz w:val="22"/>
          <w:szCs w:val="22"/>
        </w:rPr>
        <w:t>2024.</w:t>
      </w:r>
    </w:p>
    <w:p w14:paraId="67F77239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1AE5F0F1" w14:textId="3CC57442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O</w:t>
      </w:r>
      <w:r w:rsidR="00C733D4">
        <w:rPr>
          <w:rFonts w:ascii="Arial" w:eastAsia="Arial" w:hAnsi="Arial" w:cs="Arial"/>
          <w:sz w:val="22"/>
          <w:szCs w:val="22"/>
        </w:rPr>
        <w:t>(A)</w:t>
      </w:r>
      <w:r w:rsidRPr="00F276E3">
        <w:rPr>
          <w:rFonts w:ascii="Arial" w:eastAsia="Arial" w:hAnsi="Arial" w:cs="Arial"/>
          <w:sz w:val="22"/>
          <w:szCs w:val="22"/>
        </w:rPr>
        <w:t xml:space="preserve"> aprovado</w:t>
      </w:r>
      <w:r w:rsidR="00C733D4">
        <w:rPr>
          <w:rFonts w:ascii="Arial" w:eastAsia="Arial" w:hAnsi="Arial" w:cs="Arial"/>
          <w:sz w:val="22"/>
          <w:szCs w:val="22"/>
        </w:rPr>
        <w:t>(a)</w:t>
      </w:r>
      <w:r w:rsidRPr="00F276E3">
        <w:rPr>
          <w:rFonts w:ascii="Arial" w:eastAsia="Arial" w:hAnsi="Arial" w:cs="Arial"/>
          <w:sz w:val="22"/>
          <w:szCs w:val="22"/>
        </w:rPr>
        <w:t xml:space="preserve"> que for contratado</w:t>
      </w:r>
      <w:r w:rsidR="00C733D4">
        <w:rPr>
          <w:rFonts w:ascii="Arial" w:eastAsia="Arial" w:hAnsi="Arial" w:cs="Arial"/>
          <w:sz w:val="22"/>
          <w:szCs w:val="22"/>
        </w:rPr>
        <w:t>(a)</w:t>
      </w:r>
      <w:r w:rsidRPr="00F276E3">
        <w:rPr>
          <w:rFonts w:ascii="Arial" w:eastAsia="Arial" w:hAnsi="Arial" w:cs="Arial"/>
          <w:sz w:val="22"/>
          <w:szCs w:val="22"/>
        </w:rPr>
        <w:t xml:space="preserve"> mediante o Processo Seletivo Simplificado, objeto deste Edital, será regido pela Lei Municipal nº 1.685/1994.</w:t>
      </w:r>
    </w:p>
    <w:p w14:paraId="0259072D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2C74F09D" w14:textId="22E2BAE2" w:rsidR="00977EDB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São requisitos a serem atendidos pelos(as) candidatos(as) aprovados(as), por ocasião de sua contratação:</w:t>
      </w:r>
    </w:p>
    <w:p w14:paraId="6F282DEA" w14:textId="77777777" w:rsidR="00FA5770" w:rsidRPr="00F276E3" w:rsidRDefault="00FA5770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25EE805E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49BF6AF8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a) Ser brasileiro nato, naturalizado ou estrangeiro com o efetivo direito ao trabalho ou exercício profissional no Brasil, nos termos constitucionais;</w:t>
      </w:r>
    </w:p>
    <w:p w14:paraId="4F77773F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b) Ter a idade mínima de 18 (dezoito) anos;</w:t>
      </w:r>
    </w:p>
    <w:p w14:paraId="35268CD8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c) Provar estar quite com as obrigações eleitorais;</w:t>
      </w:r>
    </w:p>
    <w:p w14:paraId="22F615F5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d) Provar estar quite com o serviço militar, quando for o caso;</w:t>
      </w:r>
    </w:p>
    <w:p w14:paraId="55B52986" w14:textId="46E29C53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e) Apresentar os documentos pessoais, incluindo os documentos comprobatórios da habilitação ao exercício da função</w:t>
      </w:r>
      <w:r w:rsidR="00F56D19">
        <w:rPr>
          <w:rFonts w:ascii="Arial" w:eastAsia="Arial" w:hAnsi="Arial" w:cs="Arial"/>
          <w:sz w:val="22"/>
          <w:szCs w:val="22"/>
        </w:rPr>
        <w:t>;</w:t>
      </w:r>
    </w:p>
    <w:p w14:paraId="2206EB7F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f) Realizar exame médico admissional e nele ser considerado apto para o desempenho da função.</w:t>
      </w:r>
    </w:p>
    <w:p w14:paraId="7E853D9A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07928629" w14:textId="647CF874" w:rsidR="00977EDB" w:rsidRPr="00C86F6B" w:rsidRDefault="006450AD" w:rsidP="00F276E3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52067">
        <w:rPr>
          <w:rFonts w:ascii="Arial" w:eastAsia="Arial" w:hAnsi="Arial" w:cs="Arial"/>
          <w:sz w:val="22"/>
          <w:szCs w:val="22"/>
        </w:rPr>
        <w:t xml:space="preserve">Os documentos entregues na data da inscrição deverão ser arquivados junto ao Processo Seletivo Simplificado, razão pela qual, </w:t>
      </w:r>
      <w:r w:rsidRPr="00A52067">
        <w:rPr>
          <w:rFonts w:ascii="Arial" w:eastAsia="Arial" w:hAnsi="Arial" w:cs="Arial"/>
          <w:b/>
          <w:bCs/>
          <w:sz w:val="22"/>
          <w:szCs w:val="22"/>
          <w:u w:val="single"/>
        </w:rPr>
        <w:t>o</w:t>
      </w:r>
      <w:r w:rsidR="00A52067" w:rsidRPr="00A52067">
        <w:rPr>
          <w:rFonts w:ascii="Arial" w:eastAsia="Arial" w:hAnsi="Arial" w:cs="Arial"/>
          <w:b/>
          <w:bCs/>
          <w:sz w:val="22"/>
          <w:szCs w:val="22"/>
          <w:u w:val="single"/>
        </w:rPr>
        <w:t>(a)</w:t>
      </w:r>
      <w:r w:rsidRPr="00A52067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contratado(a) deverá apresentar novamente a documentação pessoal (cópias), no ato de contratação</w:t>
      </w:r>
      <w:r w:rsidR="00A52067" w:rsidRPr="00C86F6B">
        <w:rPr>
          <w:rFonts w:ascii="Arial" w:eastAsia="Arial" w:hAnsi="Arial" w:cs="Arial"/>
          <w:sz w:val="22"/>
          <w:szCs w:val="22"/>
        </w:rPr>
        <w:t xml:space="preserve">, sob pena de impossibilidade de </w:t>
      </w:r>
      <w:proofErr w:type="spellStart"/>
      <w:r w:rsidR="00C86F6B" w:rsidRPr="00C86F6B">
        <w:rPr>
          <w:rFonts w:ascii="Arial" w:hAnsi="Arial" w:cs="Arial"/>
          <w:sz w:val="22"/>
          <w:szCs w:val="22"/>
        </w:rPr>
        <w:t>perfectibilização</w:t>
      </w:r>
      <w:proofErr w:type="spellEnd"/>
      <w:r w:rsidR="00A52067" w:rsidRPr="00C86F6B">
        <w:rPr>
          <w:rFonts w:ascii="Arial" w:hAnsi="Arial" w:cs="Arial"/>
          <w:sz w:val="22"/>
          <w:szCs w:val="22"/>
        </w:rPr>
        <w:t xml:space="preserve"> do mencionado ato.</w:t>
      </w:r>
    </w:p>
    <w:p w14:paraId="7CFDABF4" w14:textId="77777777" w:rsidR="00A52067" w:rsidRPr="00A52067" w:rsidRDefault="00A52067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1B31973B" w14:textId="25FCD868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A relação de classificação final dos(as) candidatos(as) selecionados(as) será publicada no mural oficial do Município de Rosário do Sul, no saguão do prédio </w:t>
      </w:r>
      <w:r w:rsidR="00DB4CA9" w:rsidRPr="00F276E3">
        <w:rPr>
          <w:rFonts w:ascii="Arial" w:eastAsia="Arial" w:hAnsi="Arial" w:cs="Arial"/>
          <w:sz w:val="22"/>
          <w:szCs w:val="22"/>
        </w:rPr>
        <w:t xml:space="preserve">da </w:t>
      </w:r>
      <w:r w:rsidRPr="00F276E3">
        <w:rPr>
          <w:rFonts w:ascii="Arial" w:eastAsia="Arial" w:hAnsi="Arial" w:cs="Arial"/>
          <w:sz w:val="22"/>
          <w:szCs w:val="22"/>
        </w:rPr>
        <w:t>Prefeitura,</w:t>
      </w:r>
      <w:r w:rsidR="00DB4CA9" w:rsidRPr="00F276E3">
        <w:rPr>
          <w:rFonts w:ascii="Arial" w:eastAsia="Arial" w:hAnsi="Arial" w:cs="Arial"/>
          <w:sz w:val="22"/>
          <w:szCs w:val="22"/>
        </w:rPr>
        <w:t xml:space="preserve"> </w:t>
      </w:r>
      <w:r w:rsidRPr="00F276E3">
        <w:rPr>
          <w:rFonts w:ascii="Arial" w:eastAsia="Arial" w:hAnsi="Arial" w:cs="Arial"/>
          <w:color w:val="000000" w:themeColor="text1"/>
          <w:sz w:val="22"/>
          <w:szCs w:val="22"/>
        </w:rPr>
        <w:t xml:space="preserve">no </w:t>
      </w:r>
      <w:r w:rsidRPr="0066091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dia</w:t>
      </w:r>
      <w:r w:rsidRPr="00F276E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DB4CA9" w:rsidRPr="00F276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0</w:t>
      </w:r>
      <w:r w:rsidR="00F56D1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8</w:t>
      </w:r>
      <w:r w:rsidR="00B17618" w:rsidRPr="00F276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de </w:t>
      </w:r>
      <w:r w:rsidR="00F56D1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abril</w:t>
      </w:r>
      <w:r w:rsidR="00B17618" w:rsidRPr="00F276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F276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de 2024</w:t>
      </w:r>
      <w:r w:rsidRPr="00F276E3">
        <w:rPr>
          <w:rFonts w:ascii="Arial" w:eastAsia="Arial" w:hAnsi="Arial" w:cs="Arial"/>
          <w:color w:val="000000" w:themeColor="text1"/>
          <w:sz w:val="22"/>
          <w:szCs w:val="22"/>
        </w:rPr>
        <w:t xml:space="preserve">, a partir das </w:t>
      </w:r>
      <w:proofErr w:type="spellStart"/>
      <w:r w:rsidRPr="00F276E3">
        <w:rPr>
          <w:rFonts w:ascii="Arial" w:eastAsia="Arial" w:hAnsi="Arial" w:cs="Arial"/>
          <w:b/>
          <w:color w:val="000000" w:themeColor="text1"/>
          <w:sz w:val="22"/>
          <w:szCs w:val="22"/>
        </w:rPr>
        <w:t>1</w:t>
      </w:r>
      <w:r w:rsidR="00DB4CA9" w:rsidRPr="00F276E3">
        <w:rPr>
          <w:rFonts w:ascii="Arial" w:eastAsia="Arial" w:hAnsi="Arial" w:cs="Arial"/>
          <w:b/>
          <w:color w:val="000000" w:themeColor="text1"/>
          <w:sz w:val="22"/>
          <w:szCs w:val="22"/>
        </w:rPr>
        <w:t>2</w:t>
      </w:r>
      <w:r w:rsidR="00B17618" w:rsidRPr="00F276E3">
        <w:rPr>
          <w:rFonts w:ascii="Arial" w:eastAsia="Arial" w:hAnsi="Arial" w:cs="Arial"/>
          <w:b/>
          <w:color w:val="000000" w:themeColor="text1"/>
          <w:sz w:val="22"/>
          <w:szCs w:val="22"/>
        </w:rPr>
        <w:t>h</w:t>
      </w:r>
      <w:r w:rsidR="00DB4CA9" w:rsidRPr="00F276E3">
        <w:rPr>
          <w:rFonts w:ascii="Arial" w:eastAsia="Arial" w:hAnsi="Arial" w:cs="Arial"/>
          <w:b/>
          <w:color w:val="000000" w:themeColor="text1"/>
          <w:sz w:val="22"/>
          <w:szCs w:val="22"/>
        </w:rPr>
        <w:t>30min</w:t>
      </w:r>
      <w:proofErr w:type="spellEnd"/>
      <w:r w:rsidRPr="00F276E3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00F276E3">
        <w:rPr>
          <w:rFonts w:ascii="Arial" w:eastAsia="Arial" w:hAnsi="Arial" w:cs="Arial"/>
          <w:sz w:val="22"/>
          <w:szCs w:val="22"/>
        </w:rPr>
        <w:t xml:space="preserve">assim como, será informada no site </w:t>
      </w:r>
      <w:hyperlink r:id="rId10">
        <w:r w:rsidRPr="00F276E3">
          <w:rPr>
            <w:rFonts w:ascii="Arial" w:eastAsia="Arial" w:hAnsi="Arial" w:cs="Arial"/>
            <w:color w:val="0000FF"/>
            <w:sz w:val="22"/>
            <w:szCs w:val="22"/>
            <w:u w:val="single"/>
          </w:rPr>
          <w:t>www.rosariodosul.rs.gov.br</w:t>
        </w:r>
      </w:hyperlink>
      <w:r w:rsidRPr="00F276E3">
        <w:rPr>
          <w:rFonts w:ascii="Arial" w:eastAsia="Arial" w:hAnsi="Arial" w:cs="Arial"/>
          <w:sz w:val="22"/>
          <w:szCs w:val="22"/>
        </w:rPr>
        <w:t xml:space="preserve">. </w:t>
      </w:r>
    </w:p>
    <w:p w14:paraId="58837F16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47AF41DD" w14:textId="47CAA1A8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76E3">
        <w:rPr>
          <w:rFonts w:ascii="Arial" w:eastAsia="Arial" w:hAnsi="Arial" w:cs="Arial"/>
          <w:sz w:val="22"/>
          <w:szCs w:val="22"/>
        </w:rPr>
        <w:t>Os(</w:t>
      </w:r>
      <w:proofErr w:type="gramEnd"/>
      <w:r w:rsidRPr="00F276E3">
        <w:rPr>
          <w:rFonts w:ascii="Arial" w:eastAsia="Arial" w:hAnsi="Arial" w:cs="Arial"/>
          <w:sz w:val="22"/>
          <w:szCs w:val="22"/>
        </w:rPr>
        <w:t xml:space="preserve">As) candidatos(as) aprovados(as) serão chamados </w:t>
      </w:r>
      <w:r w:rsidRPr="00F276E3">
        <w:rPr>
          <w:rFonts w:ascii="Arial" w:eastAsia="Arial" w:hAnsi="Arial" w:cs="Arial"/>
          <w:b/>
          <w:bCs/>
          <w:sz w:val="22"/>
          <w:szCs w:val="22"/>
        </w:rPr>
        <w:t>a qualquer momento</w:t>
      </w:r>
      <w:r w:rsidR="00CB0E83" w:rsidRPr="00F276E3">
        <w:rPr>
          <w:rFonts w:ascii="Arial" w:eastAsia="Arial" w:hAnsi="Arial" w:cs="Arial"/>
          <w:sz w:val="22"/>
          <w:szCs w:val="22"/>
        </w:rPr>
        <w:t>,</w:t>
      </w:r>
      <w:r w:rsidRPr="00F276E3">
        <w:rPr>
          <w:rFonts w:ascii="Arial" w:eastAsia="Arial" w:hAnsi="Arial" w:cs="Arial"/>
          <w:sz w:val="22"/>
          <w:szCs w:val="22"/>
        </w:rPr>
        <w:t xml:space="preserve"> a partir da divulgação do resultado final</w:t>
      </w:r>
      <w:r w:rsidR="00CB0E83" w:rsidRPr="00F276E3">
        <w:rPr>
          <w:rFonts w:ascii="Arial" w:eastAsia="Arial" w:hAnsi="Arial" w:cs="Arial"/>
          <w:sz w:val="22"/>
          <w:szCs w:val="22"/>
        </w:rPr>
        <w:t>, a critério do relevante interesse público</w:t>
      </w:r>
      <w:r w:rsidRPr="00F276E3">
        <w:rPr>
          <w:rFonts w:ascii="Arial" w:eastAsia="Arial" w:hAnsi="Arial" w:cs="Arial"/>
          <w:sz w:val="22"/>
          <w:szCs w:val="22"/>
        </w:rPr>
        <w:t>.</w:t>
      </w:r>
    </w:p>
    <w:p w14:paraId="297E9114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77908547" w14:textId="46B501AF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O(A) candidato(a) será convocado ao cargo por meio de contato telefônico. Caso este não seja possível, </w:t>
      </w:r>
      <w:r w:rsidR="00CB0E83" w:rsidRPr="00F276E3">
        <w:rPr>
          <w:rFonts w:ascii="Arial" w:eastAsia="Arial" w:hAnsi="Arial" w:cs="Arial"/>
          <w:sz w:val="22"/>
          <w:szCs w:val="22"/>
        </w:rPr>
        <w:t>os</w:t>
      </w:r>
      <w:r w:rsidRPr="00F276E3">
        <w:rPr>
          <w:rFonts w:ascii="Arial" w:eastAsia="Arial" w:hAnsi="Arial" w:cs="Arial"/>
          <w:sz w:val="22"/>
          <w:szCs w:val="22"/>
        </w:rPr>
        <w:t>(</w:t>
      </w:r>
      <w:r w:rsidR="00CB0E83" w:rsidRPr="00F276E3">
        <w:rPr>
          <w:rFonts w:ascii="Arial" w:eastAsia="Arial" w:hAnsi="Arial" w:cs="Arial"/>
          <w:sz w:val="22"/>
          <w:szCs w:val="22"/>
        </w:rPr>
        <w:t>a</w:t>
      </w:r>
      <w:r w:rsidRPr="00F276E3">
        <w:rPr>
          <w:rFonts w:ascii="Arial" w:eastAsia="Arial" w:hAnsi="Arial" w:cs="Arial"/>
          <w:sz w:val="22"/>
          <w:szCs w:val="22"/>
        </w:rPr>
        <w:t xml:space="preserve">s) candidatos(as) </w:t>
      </w:r>
      <w:r w:rsidR="00CB0E83" w:rsidRPr="00F276E3">
        <w:rPr>
          <w:rFonts w:ascii="Arial" w:eastAsia="Arial" w:hAnsi="Arial" w:cs="Arial"/>
          <w:sz w:val="22"/>
          <w:szCs w:val="22"/>
        </w:rPr>
        <w:t>serão convocados por meio de Edital, publicado no mural oficial do Munic</w:t>
      </w:r>
      <w:r w:rsidR="0051097E" w:rsidRPr="00F276E3">
        <w:rPr>
          <w:rFonts w:ascii="Arial" w:eastAsia="Arial" w:hAnsi="Arial" w:cs="Arial"/>
          <w:sz w:val="22"/>
          <w:szCs w:val="22"/>
        </w:rPr>
        <w:t>í</w:t>
      </w:r>
      <w:r w:rsidR="00CB0E83" w:rsidRPr="00F276E3">
        <w:rPr>
          <w:rFonts w:ascii="Arial" w:eastAsia="Arial" w:hAnsi="Arial" w:cs="Arial"/>
          <w:sz w:val="22"/>
          <w:szCs w:val="22"/>
        </w:rPr>
        <w:t>p</w:t>
      </w:r>
      <w:r w:rsidR="0051097E" w:rsidRPr="00F276E3">
        <w:rPr>
          <w:rFonts w:ascii="Arial" w:eastAsia="Arial" w:hAnsi="Arial" w:cs="Arial"/>
          <w:sz w:val="22"/>
          <w:szCs w:val="22"/>
        </w:rPr>
        <w:t>io</w:t>
      </w:r>
      <w:r w:rsidRPr="00F276E3">
        <w:rPr>
          <w:rFonts w:ascii="Arial" w:eastAsia="Arial" w:hAnsi="Arial" w:cs="Arial"/>
          <w:sz w:val="22"/>
          <w:szCs w:val="22"/>
        </w:rPr>
        <w:t xml:space="preserve">. Se após </w:t>
      </w:r>
      <w:r w:rsidRPr="00F276E3">
        <w:rPr>
          <w:rFonts w:ascii="Arial" w:eastAsia="Arial" w:hAnsi="Arial" w:cs="Arial"/>
          <w:b/>
          <w:sz w:val="22"/>
          <w:szCs w:val="22"/>
        </w:rPr>
        <w:t>02 (dois) dias</w:t>
      </w:r>
      <w:r w:rsidRPr="00F276E3">
        <w:rPr>
          <w:rFonts w:ascii="Arial" w:eastAsia="Arial" w:hAnsi="Arial" w:cs="Arial"/>
          <w:sz w:val="22"/>
          <w:szCs w:val="22"/>
        </w:rPr>
        <w:t xml:space="preserve"> d</w:t>
      </w:r>
      <w:r w:rsidR="00CB0E83" w:rsidRPr="00F276E3">
        <w:rPr>
          <w:rFonts w:ascii="Arial" w:eastAsia="Arial" w:hAnsi="Arial" w:cs="Arial"/>
          <w:sz w:val="22"/>
          <w:szCs w:val="22"/>
        </w:rPr>
        <w:t>a</w:t>
      </w:r>
      <w:r w:rsidRPr="00F276E3">
        <w:rPr>
          <w:rFonts w:ascii="Arial" w:eastAsia="Arial" w:hAnsi="Arial" w:cs="Arial"/>
          <w:sz w:val="22"/>
          <w:szCs w:val="22"/>
        </w:rPr>
        <w:t xml:space="preserve"> </w:t>
      </w:r>
      <w:r w:rsidR="00CB0E83" w:rsidRPr="00F276E3">
        <w:rPr>
          <w:rFonts w:ascii="Arial" w:eastAsia="Arial" w:hAnsi="Arial" w:cs="Arial"/>
          <w:sz w:val="22"/>
          <w:szCs w:val="22"/>
        </w:rPr>
        <w:t xml:space="preserve">convocação, </w:t>
      </w:r>
      <w:r w:rsidRPr="00F276E3">
        <w:rPr>
          <w:rFonts w:ascii="Arial" w:eastAsia="Arial" w:hAnsi="Arial" w:cs="Arial"/>
          <w:sz w:val="22"/>
          <w:szCs w:val="22"/>
        </w:rPr>
        <w:t xml:space="preserve">o(a) candidato(a) </w:t>
      </w:r>
      <w:r w:rsidR="00CB0E83" w:rsidRPr="00F276E3">
        <w:rPr>
          <w:rFonts w:ascii="Arial" w:eastAsia="Arial" w:hAnsi="Arial" w:cs="Arial"/>
          <w:sz w:val="22"/>
          <w:szCs w:val="22"/>
        </w:rPr>
        <w:t xml:space="preserve">que </w:t>
      </w:r>
      <w:r w:rsidRPr="00F276E3">
        <w:rPr>
          <w:rFonts w:ascii="Arial" w:eastAsia="Arial" w:hAnsi="Arial" w:cs="Arial"/>
          <w:sz w:val="22"/>
          <w:szCs w:val="22"/>
        </w:rPr>
        <w:t>não se manifestar acerca do seu interesse pelo emprego, será considerado desclassificado</w:t>
      </w:r>
      <w:r w:rsidR="00CB0E83" w:rsidRPr="00F276E3">
        <w:rPr>
          <w:rFonts w:ascii="Arial" w:eastAsia="Arial" w:hAnsi="Arial" w:cs="Arial"/>
          <w:sz w:val="22"/>
          <w:szCs w:val="22"/>
        </w:rPr>
        <w:t xml:space="preserve"> e excluído do presente </w:t>
      </w:r>
      <w:r w:rsidR="0051097E" w:rsidRPr="00F276E3">
        <w:rPr>
          <w:rFonts w:ascii="Arial" w:eastAsia="Arial" w:hAnsi="Arial" w:cs="Arial"/>
          <w:sz w:val="22"/>
          <w:szCs w:val="22"/>
        </w:rPr>
        <w:t>Edital de Processo Seletivo Simplificado</w:t>
      </w:r>
      <w:r w:rsidRPr="00F276E3">
        <w:rPr>
          <w:rFonts w:ascii="Arial" w:eastAsia="Arial" w:hAnsi="Arial" w:cs="Arial"/>
          <w:sz w:val="22"/>
          <w:szCs w:val="22"/>
        </w:rPr>
        <w:t>.</w:t>
      </w:r>
    </w:p>
    <w:p w14:paraId="290E80C0" w14:textId="2C6E07FD" w:rsidR="00B23A48" w:rsidRPr="00F276E3" w:rsidRDefault="00B23A48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14353E45" w14:textId="32102CAA" w:rsidR="00B23A48" w:rsidRPr="00F276E3" w:rsidRDefault="00B23A48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O(a) candidato(a) que não aceitar ou desistir da contratação, </w:t>
      </w:r>
      <w:r w:rsidR="00441952" w:rsidRPr="00F276E3">
        <w:rPr>
          <w:rFonts w:ascii="Arial" w:eastAsia="Arial" w:hAnsi="Arial" w:cs="Arial"/>
          <w:sz w:val="22"/>
          <w:szCs w:val="22"/>
        </w:rPr>
        <w:t xml:space="preserve">devido aos </w:t>
      </w:r>
      <w:r w:rsidRPr="00F276E3">
        <w:rPr>
          <w:rFonts w:ascii="Arial" w:eastAsia="Arial" w:hAnsi="Arial" w:cs="Arial"/>
          <w:sz w:val="22"/>
          <w:szCs w:val="22"/>
        </w:rPr>
        <w:t xml:space="preserve">termos </w:t>
      </w:r>
      <w:r w:rsidR="00441952" w:rsidRPr="00F276E3">
        <w:rPr>
          <w:rFonts w:ascii="Arial" w:eastAsia="Arial" w:hAnsi="Arial" w:cs="Arial"/>
          <w:sz w:val="22"/>
          <w:szCs w:val="22"/>
        </w:rPr>
        <w:t xml:space="preserve">ou condições </w:t>
      </w:r>
      <w:r w:rsidR="001C435D" w:rsidRPr="00F276E3">
        <w:rPr>
          <w:rFonts w:ascii="Arial" w:eastAsia="Arial" w:hAnsi="Arial" w:cs="Arial"/>
          <w:sz w:val="22"/>
          <w:szCs w:val="22"/>
        </w:rPr>
        <w:t xml:space="preserve">exigidos </w:t>
      </w:r>
      <w:r w:rsidRPr="00F276E3">
        <w:rPr>
          <w:rFonts w:ascii="Arial" w:eastAsia="Arial" w:hAnsi="Arial" w:cs="Arial"/>
          <w:sz w:val="22"/>
          <w:szCs w:val="22"/>
        </w:rPr>
        <w:t xml:space="preserve">pela Secretaria Municipal </w:t>
      </w:r>
      <w:r w:rsidR="00DB4CA9" w:rsidRPr="00F276E3">
        <w:rPr>
          <w:rFonts w:ascii="Arial" w:eastAsia="Arial" w:hAnsi="Arial" w:cs="Arial"/>
          <w:sz w:val="22"/>
          <w:szCs w:val="22"/>
        </w:rPr>
        <w:t xml:space="preserve">de </w:t>
      </w:r>
      <w:r w:rsidR="00F56D19">
        <w:rPr>
          <w:rFonts w:ascii="Arial" w:eastAsia="Arial" w:hAnsi="Arial" w:cs="Arial"/>
          <w:sz w:val="22"/>
          <w:szCs w:val="22"/>
        </w:rPr>
        <w:t>Agricultura</w:t>
      </w:r>
      <w:r w:rsidRPr="00F276E3">
        <w:rPr>
          <w:rFonts w:ascii="Arial" w:eastAsia="Arial" w:hAnsi="Arial" w:cs="Arial"/>
          <w:sz w:val="22"/>
          <w:szCs w:val="22"/>
        </w:rPr>
        <w:t xml:space="preserve">, </w:t>
      </w:r>
      <w:r w:rsidR="00441952" w:rsidRPr="00F276E3">
        <w:rPr>
          <w:rFonts w:ascii="Arial" w:eastAsia="Arial" w:hAnsi="Arial" w:cs="Arial"/>
          <w:sz w:val="22"/>
          <w:szCs w:val="22"/>
        </w:rPr>
        <w:t xml:space="preserve">sempre </w:t>
      </w:r>
      <w:r w:rsidR="001C435D" w:rsidRPr="00F276E3">
        <w:rPr>
          <w:rFonts w:ascii="Arial" w:eastAsia="Arial" w:hAnsi="Arial" w:cs="Arial"/>
          <w:sz w:val="22"/>
          <w:szCs w:val="22"/>
        </w:rPr>
        <w:t>respeitado</w:t>
      </w:r>
      <w:r w:rsidR="001F5A65" w:rsidRPr="00F276E3">
        <w:rPr>
          <w:rFonts w:ascii="Arial" w:eastAsia="Arial" w:hAnsi="Arial" w:cs="Arial"/>
          <w:sz w:val="22"/>
          <w:szCs w:val="22"/>
        </w:rPr>
        <w:t>s</w:t>
      </w:r>
      <w:r w:rsidR="001C435D" w:rsidRPr="00F276E3">
        <w:rPr>
          <w:rFonts w:ascii="Arial" w:eastAsia="Arial" w:hAnsi="Arial" w:cs="Arial"/>
          <w:sz w:val="22"/>
          <w:szCs w:val="22"/>
        </w:rPr>
        <w:t xml:space="preserve"> o teor da Lei Municipal nº 4.3</w:t>
      </w:r>
      <w:r w:rsidR="00DB4CA9" w:rsidRPr="00F276E3">
        <w:rPr>
          <w:rFonts w:ascii="Arial" w:eastAsia="Arial" w:hAnsi="Arial" w:cs="Arial"/>
          <w:sz w:val="22"/>
          <w:szCs w:val="22"/>
        </w:rPr>
        <w:t>2</w:t>
      </w:r>
      <w:r w:rsidR="00F56D19">
        <w:rPr>
          <w:rFonts w:ascii="Arial" w:eastAsia="Arial" w:hAnsi="Arial" w:cs="Arial"/>
          <w:sz w:val="22"/>
          <w:szCs w:val="22"/>
        </w:rPr>
        <w:t>4</w:t>
      </w:r>
      <w:r w:rsidR="001C435D" w:rsidRPr="00F276E3">
        <w:rPr>
          <w:rFonts w:ascii="Arial" w:eastAsia="Arial" w:hAnsi="Arial" w:cs="Arial"/>
          <w:sz w:val="22"/>
          <w:szCs w:val="22"/>
        </w:rPr>
        <w:t xml:space="preserve">/2024 e do presente Edital, </w:t>
      </w:r>
      <w:r w:rsidR="00441952" w:rsidRPr="00F276E3">
        <w:rPr>
          <w:rFonts w:ascii="Arial" w:eastAsia="Arial" w:hAnsi="Arial" w:cs="Arial"/>
          <w:sz w:val="22"/>
          <w:szCs w:val="22"/>
        </w:rPr>
        <w:t xml:space="preserve">em especial, </w:t>
      </w:r>
      <w:r w:rsidR="001C435D" w:rsidRPr="00F276E3">
        <w:rPr>
          <w:rFonts w:ascii="Arial" w:eastAsia="Arial" w:hAnsi="Arial" w:cs="Arial"/>
          <w:sz w:val="22"/>
          <w:szCs w:val="22"/>
        </w:rPr>
        <w:t xml:space="preserve">no que se refere </w:t>
      </w:r>
      <w:r w:rsidR="00DB4CA9" w:rsidRPr="00F276E3">
        <w:rPr>
          <w:rFonts w:ascii="Arial" w:eastAsia="Arial" w:hAnsi="Arial" w:cs="Arial"/>
          <w:sz w:val="22"/>
          <w:szCs w:val="22"/>
        </w:rPr>
        <w:t xml:space="preserve">ao exercício da atividade em </w:t>
      </w:r>
      <w:r w:rsidR="00DB4CA9" w:rsidRPr="00F276E3">
        <w:rPr>
          <w:rFonts w:ascii="Arial" w:hAnsi="Arial" w:cs="Arial"/>
          <w:sz w:val="22"/>
          <w:szCs w:val="22"/>
        </w:rPr>
        <w:t>zona rural e sujeito ao pernoite (pouso/descanso no local do serviço)</w:t>
      </w:r>
      <w:r w:rsidR="001C435D" w:rsidRPr="00F276E3">
        <w:rPr>
          <w:rFonts w:ascii="Arial" w:eastAsia="Arial" w:hAnsi="Arial" w:cs="Arial"/>
          <w:sz w:val="22"/>
          <w:szCs w:val="22"/>
        </w:rPr>
        <w:t xml:space="preserve">, deverá protocolar pedido de </w:t>
      </w:r>
      <w:r w:rsidR="001F5A65" w:rsidRPr="00F276E3">
        <w:rPr>
          <w:rFonts w:ascii="Arial" w:eastAsia="Arial" w:hAnsi="Arial" w:cs="Arial"/>
          <w:sz w:val="22"/>
          <w:szCs w:val="22"/>
        </w:rPr>
        <w:t xml:space="preserve">não aceitação ou </w:t>
      </w:r>
      <w:r w:rsidR="001C435D" w:rsidRPr="00F276E3">
        <w:rPr>
          <w:rFonts w:ascii="Arial" w:eastAsia="Arial" w:hAnsi="Arial" w:cs="Arial"/>
          <w:sz w:val="22"/>
          <w:szCs w:val="22"/>
        </w:rPr>
        <w:t xml:space="preserve">desistência da contratação, junto ao Protocolo Geral do Município, sito </w:t>
      </w:r>
      <w:r w:rsidR="001F5A65" w:rsidRPr="00F276E3">
        <w:rPr>
          <w:rFonts w:ascii="Arial" w:eastAsia="Arial" w:hAnsi="Arial" w:cs="Arial"/>
          <w:sz w:val="22"/>
          <w:szCs w:val="22"/>
        </w:rPr>
        <w:t xml:space="preserve">no saguão da sede do Munícipio, </w:t>
      </w:r>
      <w:r w:rsidR="001C435D" w:rsidRPr="00F276E3">
        <w:rPr>
          <w:rFonts w:ascii="Arial" w:eastAsia="Arial" w:hAnsi="Arial" w:cs="Arial"/>
          <w:sz w:val="22"/>
          <w:szCs w:val="22"/>
        </w:rPr>
        <w:t xml:space="preserve">na </w:t>
      </w:r>
      <w:r w:rsidR="001F5A65" w:rsidRPr="00F276E3">
        <w:rPr>
          <w:rFonts w:ascii="Arial" w:eastAsia="Arial" w:hAnsi="Arial" w:cs="Arial"/>
          <w:sz w:val="22"/>
          <w:szCs w:val="22"/>
        </w:rPr>
        <w:t>Rua Amaro Souto, 2203, nesta cidade de Rosário do Sul/RS, hipótese em que o</w:t>
      </w:r>
      <w:r w:rsidR="00441952" w:rsidRPr="00F276E3">
        <w:rPr>
          <w:rFonts w:ascii="Arial" w:eastAsia="Arial" w:hAnsi="Arial" w:cs="Arial"/>
          <w:sz w:val="22"/>
          <w:szCs w:val="22"/>
        </w:rPr>
        <w:t>(a)</w:t>
      </w:r>
      <w:r w:rsidR="001F5A65" w:rsidRPr="00F276E3">
        <w:rPr>
          <w:rFonts w:ascii="Arial" w:eastAsia="Arial" w:hAnsi="Arial" w:cs="Arial"/>
          <w:sz w:val="22"/>
          <w:szCs w:val="22"/>
        </w:rPr>
        <w:t xml:space="preserve"> candidato</w:t>
      </w:r>
      <w:r w:rsidR="00441952" w:rsidRPr="00F276E3">
        <w:rPr>
          <w:rFonts w:ascii="Arial" w:eastAsia="Arial" w:hAnsi="Arial" w:cs="Arial"/>
          <w:sz w:val="22"/>
          <w:szCs w:val="22"/>
        </w:rPr>
        <w:t>(a)</w:t>
      </w:r>
      <w:r w:rsidR="001F5A65" w:rsidRPr="00F276E3">
        <w:rPr>
          <w:rFonts w:ascii="Arial" w:eastAsia="Arial" w:hAnsi="Arial" w:cs="Arial"/>
          <w:sz w:val="22"/>
          <w:szCs w:val="22"/>
        </w:rPr>
        <w:t xml:space="preserve"> será </w:t>
      </w:r>
      <w:r w:rsidR="00C86F6B">
        <w:rPr>
          <w:rFonts w:ascii="Arial" w:eastAsia="Arial" w:hAnsi="Arial" w:cs="Arial"/>
          <w:sz w:val="22"/>
          <w:szCs w:val="22"/>
        </w:rPr>
        <w:t>excluído irrevogavelmente do presente Processo Seletivo Simplificado.</w:t>
      </w:r>
    </w:p>
    <w:p w14:paraId="7F9CC18D" w14:textId="77777777" w:rsidR="005C5073" w:rsidRPr="00F276E3" w:rsidRDefault="005C5073" w:rsidP="00F276E3">
      <w:pPr>
        <w:ind w:firstLine="2268"/>
        <w:jc w:val="both"/>
        <w:rPr>
          <w:rFonts w:ascii="Arial" w:eastAsia="Arial" w:hAnsi="Arial" w:cs="Arial"/>
          <w:b/>
          <w:sz w:val="22"/>
          <w:szCs w:val="22"/>
        </w:rPr>
      </w:pPr>
    </w:p>
    <w:p w14:paraId="416E3A5A" w14:textId="7CA5CC55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b/>
          <w:sz w:val="22"/>
          <w:szCs w:val="22"/>
        </w:rPr>
        <w:t>DO PRAZO DE RECURSO</w:t>
      </w:r>
    </w:p>
    <w:p w14:paraId="3CC15FD8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6186B071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O prazo para interposição de recurso é de </w:t>
      </w:r>
      <w:r w:rsidRPr="00F276E3">
        <w:rPr>
          <w:rFonts w:ascii="Arial" w:eastAsia="Arial" w:hAnsi="Arial" w:cs="Arial"/>
          <w:b/>
          <w:sz w:val="22"/>
          <w:szCs w:val="22"/>
        </w:rPr>
        <w:t>01 (um) dia</w:t>
      </w:r>
      <w:r w:rsidRPr="00F276E3">
        <w:rPr>
          <w:rFonts w:ascii="Arial" w:eastAsia="Arial" w:hAnsi="Arial" w:cs="Arial"/>
          <w:sz w:val="22"/>
          <w:szCs w:val="22"/>
        </w:rPr>
        <w:t>, a contar da publicação do resultado final do Processo Seletivo Simplificado.</w:t>
      </w:r>
    </w:p>
    <w:p w14:paraId="072BCA21" w14:textId="431094D8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6E2B03A6" w14:textId="03AE70F9" w:rsidR="001F5A65" w:rsidRPr="00F276E3" w:rsidRDefault="00FC00A6" w:rsidP="00F276E3">
      <w:pPr>
        <w:ind w:firstLine="2268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F276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DA NATUREZA DAS CONTRATAÇÕES</w:t>
      </w:r>
    </w:p>
    <w:p w14:paraId="113D1FA9" w14:textId="70F455B5" w:rsidR="001F5A65" w:rsidRPr="00F276E3" w:rsidRDefault="001F5A65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6888ED3F" w14:textId="29B9CD58" w:rsidR="001F5A65" w:rsidRPr="00F276E3" w:rsidRDefault="001F5A65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As contratações objeto do </w:t>
      </w:r>
      <w:r w:rsidR="006330BC" w:rsidRPr="00F276E3">
        <w:rPr>
          <w:rFonts w:ascii="Arial" w:eastAsia="Arial" w:hAnsi="Arial" w:cs="Arial"/>
          <w:sz w:val="22"/>
          <w:szCs w:val="22"/>
        </w:rPr>
        <w:t>p</w:t>
      </w:r>
      <w:r w:rsidRPr="00F276E3">
        <w:rPr>
          <w:rFonts w:ascii="Arial" w:eastAsia="Arial" w:hAnsi="Arial" w:cs="Arial"/>
          <w:sz w:val="22"/>
          <w:szCs w:val="22"/>
        </w:rPr>
        <w:t xml:space="preserve">resente Edital, </w:t>
      </w:r>
      <w:r w:rsidR="006330BC" w:rsidRPr="00F276E3">
        <w:rPr>
          <w:rFonts w:ascii="Arial" w:eastAsia="Arial" w:hAnsi="Arial" w:cs="Arial"/>
          <w:sz w:val="22"/>
          <w:szCs w:val="22"/>
        </w:rPr>
        <w:t xml:space="preserve">se configuram com administrativas </w:t>
      </w:r>
      <w:r w:rsidRPr="00F276E3">
        <w:rPr>
          <w:rFonts w:ascii="Arial" w:eastAsia="Arial" w:hAnsi="Arial" w:cs="Arial"/>
          <w:sz w:val="22"/>
          <w:szCs w:val="22"/>
        </w:rPr>
        <w:t xml:space="preserve">de pessoal por </w:t>
      </w:r>
      <w:r w:rsidR="006330BC" w:rsidRPr="00F276E3">
        <w:rPr>
          <w:rFonts w:ascii="Arial" w:eastAsia="Arial" w:hAnsi="Arial" w:cs="Arial"/>
          <w:sz w:val="22"/>
          <w:szCs w:val="22"/>
        </w:rPr>
        <w:t xml:space="preserve">prazo </w:t>
      </w:r>
      <w:r w:rsidRPr="00F276E3">
        <w:rPr>
          <w:rFonts w:ascii="Arial" w:eastAsia="Arial" w:hAnsi="Arial" w:cs="Arial"/>
          <w:sz w:val="22"/>
          <w:szCs w:val="22"/>
        </w:rPr>
        <w:t>tempo determinado, para atender necessidade temporária de excepcional interesse público</w:t>
      </w:r>
      <w:r w:rsidR="006330BC" w:rsidRPr="00F276E3">
        <w:rPr>
          <w:rFonts w:ascii="Arial" w:eastAsia="Arial" w:hAnsi="Arial" w:cs="Arial"/>
          <w:sz w:val="22"/>
          <w:szCs w:val="22"/>
        </w:rPr>
        <w:t xml:space="preserve">, </w:t>
      </w:r>
      <w:r w:rsidR="006330BC" w:rsidRPr="00FA5770">
        <w:rPr>
          <w:rFonts w:ascii="Arial" w:eastAsia="Arial" w:hAnsi="Arial" w:cs="Arial"/>
          <w:b/>
          <w:bCs/>
          <w:sz w:val="22"/>
          <w:szCs w:val="22"/>
        </w:rPr>
        <w:t xml:space="preserve">razão pela qual poderão ser rescindidas a qualquer tempo, a </w:t>
      </w:r>
      <w:r w:rsidR="006330BC" w:rsidRPr="00FA5770">
        <w:rPr>
          <w:rFonts w:ascii="Arial" w:eastAsia="Arial" w:hAnsi="Arial" w:cs="Arial"/>
          <w:b/>
          <w:bCs/>
          <w:sz w:val="22"/>
          <w:szCs w:val="22"/>
        </w:rPr>
        <w:lastRenderedPageBreak/>
        <w:t>bem do interesse e necessidade públicos</w:t>
      </w:r>
      <w:r w:rsidR="006330BC" w:rsidRPr="00F276E3">
        <w:rPr>
          <w:rFonts w:ascii="Arial" w:eastAsia="Arial" w:hAnsi="Arial" w:cs="Arial"/>
          <w:sz w:val="22"/>
          <w:szCs w:val="22"/>
        </w:rPr>
        <w:t xml:space="preserve">, respeitados os preceitos constitucionais e legais vigentes aplicáveis, </w:t>
      </w:r>
      <w:r w:rsidR="006330BC" w:rsidRPr="00FA5770">
        <w:rPr>
          <w:rFonts w:ascii="Arial" w:eastAsia="Arial" w:hAnsi="Arial" w:cs="Arial"/>
          <w:b/>
          <w:bCs/>
          <w:sz w:val="22"/>
          <w:szCs w:val="22"/>
        </w:rPr>
        <w:t>inclusive na hipótese de nomeação de servidores do quadro efetivo decorrentes de concurso público</w:t>
      </w:r>
      <w:r w:rsidR="006330BC" w:rsidRPr="00F276E3">
        <w:rPr>
          <w:rFonts w:ascii="Arial" w:eastAsia="Arial" w:hAnsi="Arial" w:cs="Arial"/>
          <w:sz w:val="22"/>
          <w:szCs w:val="22"/>
        </w:rPr>
        <w:t xml:space="preserve">. </w:t>
      </w:r>
    </w:p>
    <w:p w14:paraId="35F5F6C2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38082EBE" w14:textId="77777777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b/>
          <w:sz w:val="22"/>
          <w:szCs w:val="22"/>
        </w:rPr>
      </w:pPr>
      <w:r w:rsidRPr="00F276E3">
        <w:rPr>
          <w:rFonts w:ascii="Arial" w:eastAsia="Arial" w:hAnsi="Arial" w:cs="Arial"/>
          <w:b/>
          <w:sz w:val="22"/>
          <w:szCs w:val="22"/>
        </w:rPr>
        <w:t>DA VALIDADE</w:t>
      </w:r>
    </w:p>
    <w:p w14:paraId="2CF606B1" w14:textId="77777777" w:rsidR="00977EDB" w:rsidRPr="00F276E3" w:rsidRDefault="00977EDB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</w:p>
    <w:p w14:paraId="756B7BB4" w14:textId="56864E02" w:rsidR="00977EDB" w:rsidRPr="00F276E3" w:rsidRDefault="006450AD" w:rsidP="00F276E3">
      <w:pPr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>O presente Edital tem validade a contar d</w:t>
      </w:r>
      <w:r w:rsidR="00B30A0C" w:rsidRPr="00F276E3">
        <w:rPr>
          <w:rFonts w:ascii="Arial" w:eastAsia="Arial" w:hAnsi="Arial" w:cs="Arial"/>
          <w:sz w:val="22"/>
          <w:szCs w:val="22"/>
        </w:rPr>
        <w:t xml:space="preserve">a presente </w:t>
      </w:r>
      <w:r w:rsidRPr="00F276E3">
        <w:rPr>
          <w:rFonts w:ascii="Arial" w:eastAsia="Arial" w:hAnsi="Arial" w:cs="Arial"/>
          <w:sz w:val="22"/>
          <w:szCs w:val="22"/>
        </w:rPr>
        <w:t xml:space="preserve">data até o final da vigência da </w:t>
      </w:r>
      <w:r w:rsidR="00B30A0C" w:rsidRPr="00F276E3">
        <w:rPr>
          <w:rFonts w:ascii="Arial" w:eastAsia="Arial" w:hAnsi="Arial" w:cs="Arial"/>
          <w:sz w:val="22"/>
          <w:szCs w:val="22"/>
        </w:rPr>
        <w:t xml:space="preserve">Lei Municipal n° </w:t>
      </w:r>
      <w:r w:rsidR="00F276E3" w:rsidRPr="00F276E3">
        <w:rPr>
          <w:rFonts w:ascii="Arial" w:eastAsia="Arial" w:hAnsi="Arial" w:cs="Arial"/>
          <w:sz w:val="22"/>
          <w:szCs w:val="22"/>
        </w:rPr>
        <w:t>4.23</w:t>
      </w:r>
      <w:r w:rsidR="00F56D19">
        <w:rPr>
          <w:rFonts w:ascii="Arial" w:eastAsia="Arial" w:hAnsi="Arial" w:cs="Arial"/>
          <w:sz w:val="22"/>
          <w:szCs w:val="22"/>
        </w:rPr>
        <w:t>4</w:t>
      </w:r>
      <w:r w:rsidR="00B30A0C" w:rsidRPr="00F276E3">
        <w:rPr>
          <w:rFonts w:ascii="Arial" w:eastAsia="Arial" w:hAnsi="Arial" w:cs="Arial"/>
          <w:sz w:val="22"/>
          <w:szCs w:val="22"/>
        </w:rPr>
        <w:t xml:space="preserve">, de </w:t>
      </w:r>
      <w:r w:rsidR="00F56D19">
        <w:rPr>
          <w:rFonts w:ascii="Arial" w:eastAsia="Arial" w:hAnsi="Arial" w:cs="Arial"/>
          <w:sz w:val="22"/>
          <w:szCs w:val="22"/>
        </w:rPr>
        <w:t>27</w:t>
      </w:r>
      <w:r w:rsidR="00B30A0C" w:rsidRPr="00F276E3">
        <w:rPr>
          <w:rFonts w:ascii="Arial" w:eastAsia="Arial" w:hAnsi="Arial" w:cs="Arial"/>
          <w:sz w:val="22"/>
          <w:szCs w:val="22"/>
        </w:rPr>
        <w:t xml:space="preserve"> de </w:t>
      </w:r>
      <w:r w:rsidR="00F276E3" w:rsidRPr="00F276E3">
        <w:rPr>
          <w:rFonts w:ascii="Arial" w:eastAsia="Arial" w:hAnsi="Arial" w:cs="Arial"/>
          <w:sz w:val="22"/>
          <w:szCs w:val="22"/>
        </w:rPr>
        <w:t>março</w:t>
      </w:r>
      <w:r w:rsidR="00B30A0C" w:rsidRPr="00F276E3">
        <w:rPr>
          <w:rFonts w:ascii="Arial" w:eastAsia="Arial" w:hAnsi="Arial" w:cs="Arial"/>
          <w:sz w:val="22"/>
          <w:szCs w:val="22"/>
        </w:rPr>
        <w:t xml:space="preserve"> de 2024</w:t>
      </w:r>
    </w:p>
    <w:p w14:paraId="695D1BF9" w14:textId="4B4B5553" w:rsidR="0095722E" w:rsidRPr="00F276E3" w:rsidRDefault="0095722E" w:rsidP="00F276E3">
      <w:pPr>
        <w:ind w:firstLine="2268"/>
        <w:rPr>
          <w:rFonts w:ascii="Arial" w:eastAsia="Arial" w:hAnsi="Arial" w:cs="Arial"/>
          <w:sz w:val="22"/>
          <w:szCs w:val="22"/>
        </w:rPr>
      </w:pPr>
    </w:p>
    <w:p w14:paraId="24153E40" w14:textId="77777777" w:rsidR="0095722E" w:rsidRPr="00F276E3" w:rsidRDefault="0095722E" w:rsidP="00F276E3">
      <w:pPr>
        <w:ind w:firstLine="2268"/>
        <w:rPr>
          <w:rFonts w:ascii="Arial" w:eastAsia="Arial" w:hAnsi="Arial" w:cs="Arial"/>
          <w:sz w:val="22"/>
          <w:szCs w:val="22"/>
        </w:rPr>
      </w:pPr>
    </w:p>
    <w:p w14:paraId="329D82D2" w14:textId="7A2C2466" w:rsidR="0095722E" w:rsidRPr="00F276E3" w:rsidRDefault="006450AD" w:rsidP="00F276E3">
      <w:pPr>
        <w:ind w:firstLine="2268"/>
        <w:rPr>
          <w:rFonts w:ascii="Arial" w:eastAsia="Arial" w:hAnsi="Arial" w:cs="Arial"/>
          <w:iCs/>
          <w:sz w:val="22"/>
          <w:szCs w:val="22"/>
        </w:rPr>
      </w:pPr>
      <w:r w:rsidRPr="00F276E3">
        <w:rPr>
          <w:rFonts w:ascii="Arial" w:eastAsia="Arial" w:hAnsi="Arial" w:cs="Arial"/>
          <w:sz w:val="22"/>
          <w:szCs w:val="22"/>
        </w:rPr>
        <w:t xml:space="preserve">Rosário do Sul, </w:t>
      </w:r>
      <w:r w:rsidR="0095722E" w:rsidRPr="00F276E3">
        <w:rPr>
          <w:rFonts w:ascii="Arial" w:eastAsia="Arial" w:hAnsi="Arial" w:cs="Arial"/>
          <w:sz w:val="22"/>
          <w:szCs w:val="22"/>
        </w:rPr>
        <w:t xml:space="preserve">em </w:t>
      </w:r>
      <w:r w:rsidR="00F56D19">
        <w:rPr>
          <w:rFonts w:ascii="Arial" w:eastAsia="Arial" w:hAnsi="Arial" w:cs="Arial"/>
          <w:sz w:val="22"/>
          <w:szCs w:val="22"/>
        </w:rPr>
        <w:t>01</w:t>
      </w:r>
      <w:r w:rsidRPr="00F276E3">
        <w:rPr>
          <w:rFonts w:ascii="Arial" w:eastAsia="Arial" w:hAnsi="Arial" w:cs="Arial"/>
          <w:sz w:val="22"/>
          <w:szCs w:val="22"/>
        </w:rPr>
        <w:t xml:space="preserve"> de </w:t>
      </w:r>
      <w:r w:rsidR="00F56D19">
        <w:rPr>
          <w:rFonts w:ascii="Arial" w:eastAsia="Arial" w:hAnsi="Arial" w:cs="Arial"/>
          <w:sz w:val="22"/>
          <w:szCs w:val="22"/>
        </w:rPr>
        <w:t>abril</w:t>
      </w:r>
      <w:r w:rsidR="009A3C70" w:rsidRPr="00F276E3">
        <w:rPr>
          <w:rFonts w:ascii="Arial" w:eastAsia="Arial" w:hAnsi="Arial" w:cs="Arial"/>
          <w:sz w:val="22"/>
          <w:szCs w:val="22"/>
        </w:rPr>
        <w:t xml:space="preserve"> </w:t>
      </w:r>
      <w:r w:rsidRPr="00F276E3">
        <w:rPr>
          <w:rFonts w:ascii="Arial" w:eastAsia="Arial" w:hAnsi="Arial" w:cs="Arial"/>
          <w:sz w:val="22"/>
          <w:szCs w:val="22"/>
        </w:rPr>
        <w:t>de 2024</w:t>
      </w:r>
      <w:r w:rsidRPr="00F276E3">
        <w:rPr>
          <w:rFonts w:ascii="Arial" w:eastAsia="Arial" w:hAnsi="Arial" w:cs="Arial"/>
          <w:i/>
          <w:sz w:val="22"/>
          <w:szCs w:val="22"/>
        </w:rPr>
        <w:t>.</w:t>
      </w:r>
    </w:p>
    <w:p w14:paraId="6062567C" w14:textId="0AA96652" w:rsidR="0095722E" w:rsidRPr="00F276E3" w:rsidRDefault="0095722E" w:rsidP="00F276E3">
      <w:pPr>
        <w:rPr>
          <w:rFonts w:ascii="Arial" w:eastAsia="Arial" w:hAnsi="Arial" w:cs="Arial"/>
          <w:iCs/>
          <w:sz w:val="22"/>
          <w:szCs w:val="22"/>
        </w:rPr>
      </w:pPr>
    </w:p>
    <w:p w14:paraId="14CE7802" w14:textId="77777777" w:rsidR="0095722E" w:rsidRPr="00F276E3" w:rsidRDefault="0095722E" w:rsidP="00F276E3">
      <w:pPr>
        <w:rPr>
          <w:rFonts w:ascii="Arial" w:eastAsia="Arial" w:hAnsi="Arial" w:cs="Arial"/>
          <w:iCs/>
          <w:sz w:val="22"/>
          <w:szCs w:val="22"/>
        </w:rPr>
      </w:pPr>
    </w:p>
    <w:p w14:paraId="11480AA4" w14:textId="13CCDFC4" w:rsidR="0095722E" w:rsidRPr="00F276E3" w:rsidRDefault="0095722E" w:rsidP="00F276E3">
      <w:pPr>
        <w:rPr>
          <w:rFonts w:ascii="Arial" w:eastAsia="Arial" w:hAnsi="Arial" w:cs="Arial"/>
          <w:iCs/>
          <w:sz w:val="22"/>
          <w:szCs w:val="22"/>
        </w:rPr>
      </w:pPr>
    </w:p>
    <w:p w14:paraId="35B11FCC" w14:textId="671D946C" w:rsidR="0095722E" w:rsidRPr="00F276E3" w:rsidRDefault="0095722E" w:rsidP="00F276E3">
      <w:pPr>
        <w:rPr>
          <w:rFonts w:ascii="Arial" w:eastAsia="Arial" w:hAnsi="Arial" w:cs="Arial"/>
          <w:iCs/>
          <w:sz w:val="22"/>
          <w:szCs w:val="22"/>
        </w:rPr>
      </w:pPr>
    </w:p>
    <w:p w14:paraId="74D3DFBA" w14:textId="6424161B" w:rsidR="0095722E" w:rsidRPr="00F276E3" w:rsidRDefault="00F56D19" w:rsidP="00FA5770">
      <w:pPr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Gilberta Menezes Borges</w:t>
      </w:r>
      <w:r w:rsidR="0095722E" w:rsidRPr="00F276E3">
        <w:rPr>
          <w:rFonts w:ascii="Arial" w:eastAsia="Arial" w:hAnsi="Arial" w:cs="Arial"/>
          <w:b/>
          <w:bCs/>
          <w:i/>
          <w:sz w:val="22"/>
          <w:szCs w:val="22"/>
        </w:rPr>
        <w:t>,</w:t>
      </w:r>
    </w:p>
    <w:p w14:paraId="384D993A" w14:textId="262289C8" w:rsidR="0095722E" w:rsidRPr="00F276E3" w:rsidRDefault="0095722E" w:rsidP="00FA5770">
      <w:pPr>
        <w:jc w:val="center"/>
        <w:rPr>
          <w:rFonts w:ascii="Arial" w:eastAsia="Arial" w:hAnsi="Arial" w:cs="Arial"/>
          <w:i/>
          <w:sz w:val="16"/>
          <w:szCs w:val="16"/>
        </w:rPr>
      </w:pPr>
      <w:r w:rsidRPr="00F276E3">
        <w:rPr>
          <w:rFonts w:ascii="Arial" w:eastAsia="Arial" w:hAnsi="Arial" w:cs="Arial"/>
          <w:i/>
          <w:sz w:val="16"/>
          <w:szCs w:val="16"/>
        </w:rPr>
        <w:t>Secret</w:t>
      </w:r>
      <w:r w:rsidR="00F56D19">
        <w:rPr>
          <w:rFonts w:ascii="Arial" w:eastAsia="Arial" w:hAnsi="Arial" w:cs="Arial"/>
          <w:i/>
          <w:sz w:val="16"/>
          <w:szCs w:val="16"/>
        </w:rPr>
        <w:t>á</w:t>
      </w:r>
      <w:r w:rsidRPr="00F276E3">
        <w:rPr>
          <w:rFonts w:ascii="Arial" w:eastAsia="Arial" w:hAnsi="Arial" w:cs="Arial"/>
          <w:i/>
          <w:sz w:val="16"/>
          <w:szCs w:val="16"/>
        </w:rPr>
        <w:t>ria Municipal de Administração</w:t>
      </w:r>
    </w:p>
    <w:p w14:paraId="39E8A895" w14:textId="4711A310" w:rsidR="0095722E" w:rsidRPr="00F276E3" w:rsidRDefault="0095722E" w:rsidP="00FA5770">
      <w:pPr>
        <w:jc w:val="center"/>
        <w:rPr>
          <w:rFonts w:ascii="Arial" w:eastAsia="Arial" w:hAnsi="Arial" w:cs="Arial"/>
          <w:i/>
          <w:sz w:val="16"/>
          <w:szCs w:val="16"/>
        </w:rPr>
      </w:pPr>
      <w:r w:rsidRPr="00F276E3">
        <w:rPr>
          <w:rFonts w:ascii="Arial" w:eastAsia="Arial" w:hAnsi="Arial" w:cs="Arial"/>
          <w:i/>
          <w:sz w:val="16"/>
          <w:szCs w:val="16"/>
        </w:rPr>
        <w:t>e Recursos Humanos.</w:t>
      </w:r>
    </w:p>
    <w:sectPr w:rsidR="0095722E" w:rsidRPr="00F276E3">
      <w:headerReference w:type="default" r:id="rId11"/>
      <w:footerReference w:type="default" r:id="rId12"/>
      <w:pgSz w:w="12240" w:h="15840"/>
      <w:pgMar w:top="777" w:right="900" w:bottom="1134" w:left="1725" w:header="720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E6DCD" w14:textId="77777777" w:rsidR="0013134F" w:rsidRDefault="0013134F">
      <w:r>
        <w:separator/>
      </w:r>
    </w:p>
  </w:endnote>
  <w:endnote w:type="continuationSeparator" w:id="0">
    <w:p w14:paraId="3B2EC40A" w14:textId="77777777" w:rsidR="0013134F" w:rsidRDefault="0013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49F41" w14:textId="77777777" w:rsidR="00977EDB" w:rsidRDefault="00977EDB">
    <w:pPr>
      <w:jc w:val="center"/>
      <w:rPr>
        <w:rFonts w:ascii="Arial" w:eastAsia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A22EC" w14:textId="77777777" w:rsidR="0013134F" w:rsidRDefault="0013134F">
      <w:r>
        <w:separator/>
      </w:r>
    </w:p>
  </w:footnote>
  <w:footnote w:type="continuationSeparator" w:id="0">
    <w:p w14:paraId="5E7AF954" w14:textId="77777777" w:rsidR="0013134F" w:rsidRDefault="0013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0F22" w14:textId="77777777" w:rsidR="00977EDB" w:rsidRDefault="006450AD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C5542D" wp14:editId="413B196A">
          <wp:simplePos x="0" y="0"/>
          <wp:positionH relativeFrom="column">
            <wp:posOffset>2570642</wp:posOffset>
          </wp:positionH>
          <wp:positionV relativeFrom="paragraph">
            <wp:posOffset>-170118</wp:posOffset>
          </wp:positionV>
          <wp:extent cx="605731" cy="776177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731" cy="776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227740" w14:textId="77777777" w:rsidR="00977EDB" w:rsidRDefault="00977EDB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</w:p>
  <w:p w14:paraId="36459B4E" w14:textId="77777777" w:rsidR="00977EDB" w:rsidRDefault="00977EDB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</w:p>
  <w:p w14:paraId="2763DD00" w14:textId="77777777" w:rsidR="00977EDB" w:rsidRDefault="00977EDB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</w:p>
  <w:p w14:paraId="3D21FE6D" w14:textId="77777777" w:rsidR="00977EDB" w:rsidRDefault="006450AD"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0"/>
        <w:tab w:val="left" w:pos="0"/>
        <w:tab w:val="center" w:pos="4680"/>
        <w:tab w:val="right" w:pos="9360"/>
      </w:tabs>
      <w:ind w:left="1008" w:hanging="1008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Estado do Rio Grande do Sul</w:t>
    </w:r>
  </w:p>
  <w:p w14:paraId="5C2A62A1" w14:textId="77777777" w:rsidR="00977EDB" w:rsidRDefault="006450AD">
    <w:pPr>
      <w:keepNext/>
      <w:pBdr>
        <w:top w:val="nil"/>
        <w:left w:val="nil"/>
        <w:bottom w:val="single" w:sz="6" w:space="1" w:color="000000"/>
        <w:right w:val="nil"/>
        <w:between w:val="nil"/>
      </w:pBdr>
      <w:shd w:val="clear" w:color="auto" w:fill="FFFFFF"/>
      <w:tabs>
        <w:tab w:val="left" w:pos="0"/>
        <w:tab w:val="left" w:pos="0"/>
        <w:tab w:val="center" w:pos="4680"/>
        <w:tab w:val="right" w:pos="9360"/>
      </w:tabs>
      <w:ind w:left="1008" w:hanging="1008"/>
      <w:jc w:val="center"/>
      <w:rPr>
        <w:b/>
        <w:color w:val="000000"/>
        <w:sz w:val="16"/>
        <w:szCs w:val="16"/>
      </w:rPr>
    </w:pPr>
    <w:r>
      <w:rPr>
        <w:b/>
        <w:color w:val="000000"/>
        <w:sz w:val="22"/>
        <w:szCs w:val="22"/>
      </w:rPr>
      <w:t>MUNICÍPIO DE ROSÁRIO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417" w:hanging="360"/>
      </w:pPr>
      <w:rPr>
        <w:rFonts w:ascii="Arial" w:eastAsia="Arial" w:hAnsi="Arial" w:cs="Arial"/>
        <w:b/>
        <w:lang w:val="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DB"/>
    <w:rsid w:val="00032F77"/>
    <w:rsid w:val="000B45D2"/>
    <w:rsid w:val="000E1C9F"/>
    <w:rsid w:val="000E1F6D"/>
    <w:rsid w:val="001260DA"/>
    <w:rsid w:val="0013134F"/>
    <w:rsid w:val="001C435D"/>
    <w:rsid w:val="001F4806"/>
    <w:rsid w:val="001F5A65"/>
    <w:rsid w:val="0025457F"/>
    <w:rsid w:val="002F096F"/>
    <w:rsid w:val="00383F80"/>
    <w:rsid w:val="003A4E05"/>
    <w:rsid w:val="003C384B"/>
    <w:rsid w:val="003C43B0"/>
    <w:rsid w:val="00441952"/>
    <w:rsid w:val="004561CF"/>
    <w:rsid w:val="00460D55"/>
    <w:rsid w:val="0051097E"/>
    <w:rsid w:val="00525542"/>
    <w:rsid w:val="00543384"/>
    <w:rsid w:val="00582934"/>
    <w:rsid w:val="00595C2E"/>
    <w:rsid w:val="005C5073"/>
    <w:rsid w:val="00602C25"/>
    <w:rsid w:val="006330BC"/>
    <w:rsid w:val="006450AD"/>
    <w:rsid w:val="00660914"/>
    <w:rsid w:val="0068190C"/>
    <w:rsid w:val="006C1BC0"/>
    <w:rsid w:val="006C58BC"/>
    <w:rsid w:val="00720A98"/>
    <w:rsid w:val="0073121C"/>
    <w:rsid w:val="008128F7"/>
    <w:rsid w:val="008543D7"/>
    <w:rsid w:val="00854F6B"/>
    <w:rsid w:val="008F790A"/>
    <w:rsid w:val="009429D4"/>
    <w:rsid w:val="0095311C"/>
    <w:rsid w:val="0095722E"/>
    <w:rsid w:val="00977EDB"/>
    <w:rsid w:val="009A3C70"/>
    <w:rsid w:val="009D4D56"/>
    <w:rsid w:val="00A06653"/>
    <w:rsid w:val="00A36C05"/>
    <w:rsid w:val="00A52067"/>
    <w:rsid w:val="00A613FF"/>
    <w:rsid w:val="00A62F11"/>
    <w:rsid w:val="00A86614"/>
    <w:rsid w:val="00B17618"/>
    <w:rsid w:val="00B23A48"/>
    <w:rsid w:val="00B30A0C"/>
    <w:rsid w:val="00BA74F2"/>
    <w:rsid w:val="00C105B1"/>
    <w:rsid w:val="00C55016"/>
    <w:rsid w:val="00C60E77"/>
    <w:rsid w:val="00C628B4"/>
    <w:rsid w:val="00C733D4"/>
    <w:rsid w:val="00C86F6B"/>
    <w:rsid w:val="00CB0E83"/>
    <w:rsid w:val="00D05212"/>
    <w:rsid w:val="00D1072E"/>
    <w:rsid w:val="00D708ED"/>
    <w:rsid w:val="00DB4CA9"/>
    <w:rsid w:val="00DC2C52"/>
    <w:rsid w:val="00DC3523"/>
    <w:rsid w:val="00DC7BED"/>
    <w:rsid w:val="00DC7DEA"/>
    <w:rsid w:val="00E142E3"/>
    <w:rsid w:val="00F1374D"/>
    <w:rsid w:val="00F276E3"/>
    <w:rsid w:val="00F56D19"/>
    <w:rsid w:val="00FA5770"/>
    <w:rsid w:val="00FC00A6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D09C"/>
  <w15:docId w15:val="{67271276-C69B-4C84-AF8D-727D6A03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79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sariodosul.rs.gov.br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ariodosul.rs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XpYwBmB4187Qz/OZsCROzO1EBA==">CgMxLjA4AHIhMWEzSlMxOFJ0ZjJMM3JhNlU0Wm1QV3dPanp6TG9UUnVn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22384D-3CF3-4D8E-AEFF-4C58418F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2120</Words>
  <Characters>11451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ADMINISTRACAO3</dc:creator>
  <cp:lastModifiedBy>Secretaria Mun. de Administração e Recursos Humanos</cp:lastModifiedBy>
  <cp:revision>2</cp:revision>
  <cp:lastPrinted>2024-03-13T12:34:00Z</cp:lastPrinted>
  <dcterms:created xsi:type="dcterms:W3CDTF">2024-04-01T13:26:00Z</dcterms:created>
  <dcterms:modified xsi:type="dcterms:W3CDTF">2024-04-01T13:26:00Z</dcterms:modified>
</cp:coreProperties>
</file>